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C" w:rsidRDefault="00B14A3C" w:rsidP="00B14A3C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B38FC24" wp14:editId="4A757A90">
            <wp:extent cx="6699283" cy="9112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2733" cy="91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1975" w:rsidRDefault="00E51975" w:rsidP="00EF0C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51975" w:rsidRDefault="00E51975" w:rsidP="00E5197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№68»</w:t>
      </w:r>
    </w:p>
    <w:p w:rsidR="00E51975" w:rsidRDefault="00E51975" w:rsidP="00E51975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Железнодорожного района</w:t>
      </w:r>
    </w:p>
    <w:p w:rsidR="00E51975" w:rsidRDefault="00E51975" w:rsidP="00E519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Барнаула</w:t>
      </w:r>
    </w:p>
    <w:p w:rsidR="00E51975" w:rsidRDefault="00E51975" w:rsidP="00E51975">
      <w:pPr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A7A1C" w:rsidRPr="00C75AA0" w:rsidTr="004A7A1C">
        <w:trPr>
          <w:trHeight w:val="303"/>
        </w:trPr>
        <w:tc>
          <w:tcPr>
            <w:tcW w:w="4395" w:type="dxa"/>
          </w:tcPr>
          <w:p w:rsidR="004A7A1C" w:rsidRDefault="004A7A1C" w:rsidP="002B57ED">
            <w:r>
              <w:t>«СОГЛАСОВАНО»</w:t>
            </w:r>
          </w:p>
          <w:p w:rsidR="004A7A1C" w:rsidRDefault="004A7A1C" w:rsidP="002B57ED">
            <w:r>
              <w:t>Заместитель директора по УВР</w:t>
            </w:r>
          </w:p>
          <w:p w:rsidR="004A7A1C" w:rsidRDefault="004A7A1C" w:rsidP="002B57ED">
            <w:r>
              <w:t>______________ / Черепанова С.А.</w:t>
            </w:r>
          </w:p>
          <w:p w:rsidR="004A7A1C" w:rsidRPr="00C75AA0" w:rsidRDefault="004A7A1C" w:rsidP="002B57ED">
            <w:pPr>
              <w:rPr>
                <w:color w:val="000000"/>
              </w:rPr>
            </w:pPr>
            <w:r>
              <w:t>«___» _________ 20__ г.</w:t>
            </w:r>
          </w:p>
        </w:tc>
        <w:tc>
          <w:tcPr>
            <w:tcW w:w="4961" w:type="dxa"/>
          </w:tcPr>
          <w:p w:rsidR="004A7A1C" w:rsidRPr="00C75AA0" w:rsidRDefault="004A7A1C" w:rsidP="002B57ED">
            <w:pPr>
              <w:ind w:right="612" w:firstLine="655"/>
            </w:pPr>
            <w:r>
              <w:t>«УТВЕРЖДЕНО</w:t>
            </w:r>
            <w:r w:rsidRPr="00C75AA0">
              <w:t>»</w:t>
            </w:r>
          </w:p>
          <w:p w:rsidR="004A7A1C" w:rsidRPr="00C75AA0" w:rsidRDefault="004A7A1C" w:rsidP="002B57ED">
            <w:pPr>
              <w:ind w:firstLine="655"/>
            </w:pPr>
            <w:r w:rsidRPr="00C75AA0">
              <w:t>Директор МБОУ «СОШ №68»</w:t>
            </w:r>
          </w:p>
          <w:p w:rsidR="004A7A1C" w:rsidRPr="00C75AA0" w:rsidRDefault="004A7A1C" w:rsidP="002B57ED">
            <w:pPr>
              <w:ind w:firstLine="655"/>
            </w:pPr>
            <w:r w:rsidRPr="00C75AA0">
              <w:t>_______________ Дёмин А.М.</w:t>
            </w:r>
          </w:p>
          <w:p w:rsidR="004A7A1C" w:rsidRPr="00C75AA0" w:rsidRDefault="004A7A1C" w:rsidP="002B57ED">
            <w:pPr>
              <w:ind w:firstLine="655"/>
            </w:pPr>
            <w:r w:rsidRPr="00C75AA0">
              <w:t>Приказ № __ от «__»____20__г.</w:t>
            </w:r>
          </w:p>
          <w:p w:rsidR="004A7A1C" w:rsidRPr="00C75AA0" w:rsidRDefault="004A7A1C" w:rsidP="002B57ED">
            <w:pPr>
              <w:pStyle w:val="af9"/>
              <w:ind w:firstLine="6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1975" w:rsidRDefault="00E51975" w:rsidP="00E51975">
      <w:pPr>
        <w:ind w:left="4416"/>
        <w:rPr>
          <w:sz w:val="28"/>
          <w:szCs w:val="28"/>
        </w:rPr>
      </w:pPr>
    </w:p>
    <w:p w:rsidR="00E51975" w:rsidRDefault="00E51975" w:rsidP="00E51975">
      <w:pPr>
        <w:ind w:left="4416"/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51975" w:rsidRDefault="00E51975" w:rsidP="00E5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английскому языку</w:t>
      </w:r>
    </w:p>
    <w:p w:rsidR="00E51975" w:rsidRDefault="004A7A1C" w:rsidP="00EF0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E51975">
        <w:rPr>
          <w:b/>
          <w:sz w:val="32"/>
          <w:szCs w:val="32"/>
        </w:rPr>
        <w:t xml:space="preserve"> класс</w:t>
      </w:r>
    </w:p>
    <w:p w:rsidR="00E51975" w:rsidRDefault="004A7A1C" w:rsidP="00E519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среднее </w:t>
      </w:r>
      <w:r w:rsidR="00E51975">
        <w:rPr>
          <w:sz w:val="32"/>
          <w:szCs w:val="32"/>
        </w:rPr>
        <w:t>общее образование</w:t>
      </w:r>
    </w:p>
    <w:p w:rsidR="00E51975" w:rsidRDefault="00E51975" w:rsidP="00E51975">
      <w:pPr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реализации: 2017/201</w:t>
      </w:r>
      <w:r w:rsidR="004A7A1C">
        <w:rPr>
          <w:sz w:val="32"/>
          <w:szCs w:val="32"/>
        </w:rPr>
        <w:t>8</w:t>
      </w:r>
    </w:p>
    <w:p w:rsidR="00E51975" w:rsidRDefault="00E51975" w:rsidP="00E51975">
      <w:pPr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</w:p>
    <w:p w:rsidR="00E51975" w:rsidRDefault="00E51975" w:rsidP="00E51975">
      <w:pPr>
        <w:jc w:val="center"/>
        <w:rPr>
          <w:sz w:val="32"/>
          <w:szCs w:val="32"/>
        </w:rPr>
      </w:pPr>
    </w:p>
    <w:p w:rsidR="00E51975" w:rsidRDefault="00E51975" w:rsidP="00E51975">
      <w:pPr>
        <w:rPr>
          <w:sz w:val="32"/>
          <w:szCs w:val="32"/>
        </w:rPr>
      </w:pPr>
    </w:p>
    <w:p w:rsidR="00E51975" w:rsidRDefault="00E51975" w:rsidP="00EF0C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 w:rsidR="00E51975" w:rsidRDefault="00E51975" w:rsidP="00E51975">
      <w:pPr>
        <w:jc w:val="right"/>
        <w:rPr>
          <w:sz w:val="28"/>
          <w:szCs w:val="28"/>
        </w:rPr>
      </w:pPr>
      <w:r>
        <w:rPr>
          <w:sz w:val="28"/>
          <w:szCs w:val="28"/>
        </w:rPr>
        <w:t>Чертова И.А.</w:t>
      </w:r>
    </w:p>
    <w:p w:rsidR="004A7A1C" w:rsidRDefault="004A7A1C" w:rsidP="00E5197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E51975" w:rsidRDefault="00E51975" w:rsidP="00E51975">
      <w:pPr>
        <w:jc w:val="right"/>
        <w:rPr>
          <w:sz w:val="32"/>
          <w:szCs w:val="32"/>
        </w:rPr>
      </w:pPr>
    </w:p>
    <w:p w:rsidR="00E51975" w:rsidRDefault="00E51975" w:rsidP="00E51975">
      <w:pPr>
        <w:rPr>
          <w:sz w:val="32"/>
          <w:szCs w:val="32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rPr>
          <w:szCs w:val="28"/>
        </w:rPr>
      </w:pPr>
    </w:p>
    <w:p w:rsidR="00E51975" w:rsidRDefault="00E51975" w:rsidP="00E51975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Барнаул,2017</w:t>
      </w:r>
    </w:p>
    <w:p w:rsidR="00E51975" w:rsidRDefault="00E51975" w:rsidP="00E51975">
      <w:pPr>
        <w:jc w:val="center"/>
        <w:rPr>
          <w:sz w:val="28"/>
          <w:szCs w:val="28"/>
        </w:rPr>
      </w:pPr>
    </w:p>
    <w:p w:rsidR="00E51975" w:rsidRDefault="00E51975" w:rsidP="00E51975">
      <w:pPr>
        <w:jc w:val="center"/>
        <w:rPr>
          <w:sz w:val="28"/>
          <w:szCs w:val="28"/>
        </w:rPr>
      </w:pPr>
    </w:p>
    <w:p w:rsidR="00E51975" w:rsidRDefault="00E51975" w:rsidP="00E51975">
      <w:pPr>
        <w:jc w:val="center"/>
        <w:rPr>
          <w:sz w:val="28"/>
          <w:szCs w:val="28"/>
        </w:rPr>
      </w:pPr>
    </w:p>
    <w:p w:rsidR="002E5BA8" w:rsidRPr="00753DB7" w:rsidRDefault="002E5BA8" w:rsidP="005A5309">
      <w:pPr>
        <w:widowControl w:val="0"/>
        <w:spacing w:before="120"/>
        <w:rPr>
          <w:b/>
          <w:sz w:val="28"/>
          <w:szCs w:val="20"/>
        </w:rPr>
      </w:pPr>
    </w:p>
    <w:p w:rsidR="002E5BA8" w:rsidRPr="00753DB7" w:rsidRDefault="002E5BA8" w:rsidP="002E5BA8">
      <w:pPr>
        <w:widowControl w:val="0"/>
        <w:spacing w:before="120"/>
        <w:ind w:firstLine="720"/>
        <w:jc w:val="center"/>
        <w:rPr>
          <w:b/>
          <w:sz w:val="28"/>
        </w:rPr>
      </w:pPr>
      <w:r w:rsidRPr="00753DB7">
        <w:rPr>
          <w:b/>
          <w:sz w:val="28"/>
        </w:rPr>
        <w:t>ПОЯСНИТЕЛЬНАЯ ЗАПИСКА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 xml:space="preserve">1. Статус программы 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образования. 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53DB7">
        <w:rPr>
          <w:sz w:val="28"/>
          <w:szCs w:val="28"/>
        </w:rPr>
        <w:t>межпредметных</w:t>
      </w:r>
      <w:proofErr w:type="spellEnd"/>
      <w:r w:rsidRPr="00753DB7">
        <w:rPr>
          <w:sz w:val="28"/>
          <w:szCs w:val="28"/>
        </w:rPr>
        <w:t xml:space="preserve"> и </w:t>
      </w:r>
      <w:proofErr w:type="spellStart"/>
      <w:r w:rsidRPr="00753DB7">
        <w:rPr>
          <w:sz w:val="28"/>
          <w:szCs w:val="28"/>
        </w:rPr>
        <w:t>внутрипредметных</w:t>
      </w:r>
      <w:proofErr w:type="spellEnd"/>
      <w:r w:rsidRPr="00753DB7">
        <w:rPr>
          <w:sz w:val="28"/>
          <w:szCs w:val="28"/>
        </w:rPr>
        <w:t xml:space="preserve"> связей. На основе примерной федеральной программы разрабатываются региональные и авторские программы, создаются учебники и учебные пособия.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Программа реализует следующие основные </w:t>
      </w:r>
      <w:r w:rsidRPr="00753DB7">
        <w:rPr>
          <w:b/>
          <w:sz w:val="28"/>
          <w:szCs w:val="28"/>
        </w:rPr>
        <w:t>функции</w:t>
      </w:r>
      <w:r w:rsidRPr="00753DB7">
        <w:rPr>
          <w:sz w:val="28"/>
          <w:szCs w:val="28"/>
        </w:rPr>
        <w:t>: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spacing w:before="120"/>
        <w:ind w:left="0"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информационно-методическую;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spacing w:before="120"/>
        <w:ind w:left="0"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организационно-планирующую;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spacing w:before="120"/>
        <w:ind w:left="0"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контролирующую.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  <w:u w:val="single"/>
        </w:rPr>
        <w:t>Информационно-методическая</w:t>
      </w:r>
      <w:r w:rsidRPr="00753DB7">
        <w:rPr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  <w:u w:val="single"/>
        </w:rPr>
        <w:t>Организационно-планирующая</w:t>
      </w:r>
      <w:r w:rsidRPr="00753DB7">
        <w:rPr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  <w:u w:val="single"/>
        </w:rPr>
        <w:t xml:space="preserve">Контролирующая </w:t>
      </w:r>
      <w:r w:rsidRPr="00753DB7">
        <w:rPr>
          <w:sz w:val="28"/>
          <w:szCs w:val="28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753DB7">
        <w:rPr>
          <w:sz w:val="28"/>
          <w:szCs w:val="28"/>
        </w:rPr>
        <w:t>обученности</w:t>
      </w:r>
      <w:proofErr w:type="spellEnd"/>
      <w:r w:rsidRPr="00753DB7">
        <w:rPr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Рабочая программа может служить ориентиром при тематическом планировании курса и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 (системы знаний, умений и способов деятельности, развития и социализации учащихся). Тем самым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курса, в том числе с учетом особенностей регионов.</w:t>
      </w:r>
    </w:p>
    <w:p w:rsidR="002E5BA8" w:rsidRPr="00753DB7" w:rsidRDefault="002E5BA8" w:rsidP="002E5BA8">
      <w:pPr>
        <w:widowControl w:val="0"/>
        <w:spacing w:before="120"/>
        <w:ind w:firstLine="36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>2. Структура документа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Рабочая программа включает пять разделов: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1. Пояснительная записка.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lastRenderedPageBreak/>
        <w:t>2. Календарно-тематическое планирование с примерным распределением учебных часов по разделам курса и последовательностью изучения тематических блоков.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3. Требования к уровню подготовки выпускников.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4 .Формы и средства контроля.</w:t>
      </w:r>
    </w:p>
    <w:p w:rsidR="002E5BA8" w:rsidRPr="00753DB7" w:rsidRDefault="002E5BA8" w:rsidP="002E5BA8">
      <w:pPr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5. Перечень учебно – методических средств обучения.</w:t>
      </w:r>
    </w:p>
    <w:p w:rsidR="002E5BA8" w:rsidRPr="00753DB7" w:rsidRDefault="002E5BA8" w:rsidP="002E5BA8">
      <w:pPr>
        <w:widowControl w:val="0"/>
        <w:spacing w:before="120"/>
        <w:ind w:firstLine="357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>3. Общая характеристика учебного предмета «Английский язык»</w:t>
      </w:r>
    </w:p>
    <w:p w:rsidR="002E5BA8" w:rsidRPr="00753DB7" w:rsidRDefault="002E5BA8" w:rsidP="002E5BA8">
      <w:pPr>
        <w:widowControl w:val="0"/>
        <w:tabs>
          <w:tab w:val="left" w:pos="-1418"/>
        </w:tabs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Основное назначение 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Английский язык как учебный предмет характеризуется 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753DB7">
        <w:rPr>
          <w:sz w:val="28"/>
          <w:szCs w:val="28"/>
        </w:rPr>
        <w:t>межпредметностью</w:t>
      </w:r>
      <w:proofErr w:type="spellEnd"/>
      <w:r w:rsidRPr="00753DB7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753DB7">
        <w:rPr>
          <w:sz w:val="28"/>
          <w:szCs w:val="28"/>
        </w:rPr>
        <w:t>многоуровневостью</w:t>
      </w:r>
      <w:proofErr w:type="spellEnd"/>
      <w:r w:rsidRPr="00753DB7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2E5BA8" w:rsidRPr="00753DB7" w:rsidRDefault="002E5BA8" w:rsidP="00D75BD7">
      <w:pPr>
        <w:widowControl w:val="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753DB7">
        <w:rPr>
          <w:sz w:val="28"/>
          <w:szCs w:val="28"/>
        </w:rPr>
        <w:t>полифункциональностью</w:t>
      </w:r>
      <w:proofErr w:type="spellEnd"/>
      <w:r w:rsidRPr="00753DB7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53DB7">
        <w:rPr>
          <w:sz w:val="28"/>
          <w:szCs w:val="28"/>
        </w:rPr>
        <w:t>полиязычного</w:t>
      </w:r>
      <w:proofErr w:type="spellEnd"/>
      <w:r w:rsidRPr="00753DB7">
        <w:rPr>
          <w:sz w:val="28"/>
          <w:szCs w:val="28"/>
        </w:rPr>
        <w:t xml:space="preserve"> мира. 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sz w:val="28"/>
          <w:szCs w:val="28"/>
        </w:rPr>
      </w:pPr>
      <w:r w:rsidRPr="00753DB7">
        <w:rPr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753DB7">
        <w:rPr>
          <w:sz w:val="28"/>
          <w:szCs w:val="28"/>
        </w:rPr>
        <w:t>деятельностного</w:t>
      </w:r>
      <w:proofErr w:type="spellEnd"/>
      <w:r w:rsidRPr="00753DB7">
        <w:rPr>
          <w:sz w:val="28"/>
          <w:szCs w:val="28"/>
        </w:rPr>
        <w:t xml:space="preserve"> подхода к обучению английскому языку.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</w:t>
      </w:r>
      <w:r w:rsidRPr="00753DB7">
        <w:rPr>
          <w:sz w:val="28"/>
          <w:szCs w:val="28"/>
        </w:rPr>
        <w:lastRenderedPageBreak/>
        <w:t>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753DB7">
        <w:rPr>
          <w:sz w:val="28"/>
          <w:szCs w:val="28"/>
        </w:rPr>
        <w:t>культуроведческую</w:t>
      </w:r>
      <w:proofErr w:type="spellEnd"/>
      <w:r w:rsidRPr="00753DB7"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 Обучение английскому языку в основной школе должно обеспечивать преемственность с подготовкой учащихся в начальной школе. Данный этап изучения английского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753DB7">
        <w:rPr>
          <w:sz w:val="28"/>
          <w:szCs w:val="28"/>
        </w:rPr>
        <w:t>общеучебные</w:t>
      </w:r>
      <w:proofErr w:type="spellEnd"/>
      <w:r w:rsidRPr="00753DB7">
        <w:rPr>
          <w:sz w:val="28"/>
          <w:szCs w:val="28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 На данной ступени языкового развития у школьников отмечаются также значительные возрастные и индивидуальные различия, которые учитываются как при отборе содержания, так и в использовании приемов обучения. 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napToGrid w:val="0"/>
          <w:color w:val="000000"/>
          <w:sz w:val="28"/>
          <w:szCs w:val="28"/>
        </w:rPr>
        <w:t xml:space="preserve"> К завершению обучения в основной школе планируется достижение учащимися общеевропейского </w:t>
      </w:r>
      <w:proofErr w:type="spellStart"/>
      <w:r w:rsidRPr="00753DB7">
        <w:rPr>
          <w:snapToGrid w:val="0"/>
          <w:color w:val="000000"/>
          <w:sz w:val="28"/>
          <w:szCs w:val="28"/>
        </w:rPr>
        <w:t>допорогового</w:t>
      </w:r>
      <w:proofErr w:type="spellEnd"/>
      <w:r w:rsidRPr="00753DB7">
        <w:rPr>
          <w:snapToGrid w:val="0"/>
          <w:color w:val="000000"/>
          <w:sz w:val="28"/>
          <w:szCs w:val="28"/>
        </w:rPr>
        <w:t xml:space="preserve"> уровня </w:t>
      </w:r>
      <w:r w:rsidRPr="00753DB7">
        <w:rPr>
          <w:sz w:val="28"/>
          <w:szCs w:val="28"/>
        </w:rPr>
        <w:t>подготовки</w:t>
      </w:r>
      <w:r w:rsidRPr="00753DB7">
        <w:rPr>
          <w:snapToGrid w:val="0"/>
          <w:color w:val="000000"/>
          <w:sz w:val="28"/>
          <w:szCs w:val="28"/>
        </w:rPr>
        <w:t xml:space="preserve"> по иностранному языку (английскомуязыку)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 xml:space="preserve">4. Цели обучения английскому языку </w:t>
      </w:r>
    </w:p>
    <w:p w:rsidR="002E5BA8" w:rsidRPr="00753DB7" w:rsidRDefault="002E5BA8" w:rsidP="002E5BA8">
      <w:pPr>
        <w:widowControl w:val="0"/>
        <w:tabs>
          <w:tab w:val="left" w:pos="8222"/>
        </w:tabs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Изучение иностранного языка в целом и английского в частности в старшей школе направлено на достижение следующих </w:t>
      </w:r>
      <w:r w:rsidRPr="00753DB7">
        <w:rPr>
          <w:b/>
          <w:sz w:val="28"/>
          <w:szCs w:val="28"/>
        </w:rPr>
        <w:t>целей</w:t>
      </w:r>
      <w:r w:rsidRPr="00753DB7">
        <w:rPr>
          <w:sz w:val="28"/>
          <w:szCs w:val="28"/>
        </w:rPr>
        <w:t>: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753DB7">
        <w:rPr>
          <w:b/>
          <w:sz w:val="28"/>
          <w:szCs w:val="28"/>
        </w:rPr>
        <w:t xml:space="preserve">развитие </w:t>
      </w:r>
      <w:r w:rsidRPr="00753DB7">
        <w:rPr>
          <w:sz w:val="28"/>
          <w:szCs w:val="28"/>
        </w:rPr>
        <w:t xml:space="preserve">иноязычной </w:t>
      </w:r>
      <w:r w:rsidRPr="00753DB7">
        <w:rPr>
          <w:b/>
          <w:sz w:val="28"/>
          <w:szCs w:val="28"/>
        </w:rPr>
        <w:t xml:space="preserve">коммуникативной компетенции </w:t>
      </w:r>
      <w:r w:rsidRPr="00753DB7">
        <w:rPr>
          <w:sz w:val="28"/>
          <w:szCs w:val="28"/>
        </w:rPr>
        <w:t xml:space="preserve">в совокупности ее составляющих – речевой, языковой, социокультурной, компенсаторной, </w:t>
      </w:r>
      <w:r w:rsidRPr="00753DB7">
        <w:rPr>
          <w:sz w:val="28"/>
          <w:szCs w:val="28"/>
        </w:rPr>
        <w:lastRenderedPageBreak/>
        <w:t>учебно-познавательной: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hd w:val="clear" w:color="auto" w:fill="FFFFFF"/>
        <w:spacing w:before="20"/>
        <w:jc w:val="both"/>
        <w:rPr>
          <w:snapToGrid w:val="0"/>
          <w:color w:val="000000"/>
          <w:sz w:val="28"/>
          <w:szCs w:val="28"/>
        </w:rPr>
      </w:pPr>
      <w:r w:rsidRPr="00753DB7">
        <w:rPr>
          <w:b/>
          <w:snapToGrid w:val="0"/>
          <w:color w:val="000000"/>
          <w:sz w:val="28"/>
          <w:szCs w:val="28"/>
        </w:rPr>
        <w:t>речевая компетенция</w:t>
      </w:r>
      <w:r w:rsidRPr="00753DB7">
        <w:rPr>
          <w:snapToGrid w:val="0"/>
          <w:color w:val="000000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753DB7">
        <w:rPr>
          <w:snapToGrid w:val="0"/>
          <w:color w:val="000000"/>
          <w:sz w:val="28"/>
          <w:szCs w:val="28"/>
        </w:rPr>
        <w:t>аудировании</w:t>
      </w:r>
      <w:proofErr w:type="spellEnd"/>
      <w:r w:rsidRPr="00753DB7">
        <w:rPr>
          <w:snapToGrid w:val="0"/>
          <w:color w:val="000000"/>
          <w:sz w:val="28"/>
          <w:szCs w:val="28"/>
        </w:rPr>
        <w:t>, чтении, письме);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tabs>
          <w:tab w:val="left" w:pos="708"/>
          <w:tab w:val="left" w:pos="8222"/>
        </w:tabs>
        <w:spacing w:before="20"/>
        <w:jc w:val="both"/>
        <w:rPr>
          <w:sz w:val="28"/>
          <w:szCs w:val="28"/>
        </w:rPr>
      </w:pPr>
      <w:r w:rsidRPr="00753DB7">
        <w:rPr>
          <w:b/>
          <w:sz w:val="28"/>
          <w:szCs w:val="28"/>
        </w:rPr>
        <w:t xml:space="preserve">языковая компетенция </w:t>
      </w:r>
      <w:r w:rsidRPr="00753DB7">
        <w:rPr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753DB7">
        <w:rPr>
          <w:sz w:val="28"/>
          <w:szCs w:val="28"/>
          <w:lang w:val="en-US"/>
        </w:rPr>
        <w:t>c</w:t>
      </w:r>
      <w:r w:rsidRPr="00753DB7">
        <w:rPr>
          <w:sz w:val="28"/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hd w:val="clear" w:color="auto" w:fill="FFFFFF"/>
        <w:spacing w:before="20"/>
        <w:jc w:val="both"/>
        <w:rPr>
          <w:snapToGrid w:val="0"/>
          <w:color w:val="000000"/>
          <w:sz w:val="28"/>
          <w:szCs w:val="28"/>
        </w:rPr>
      </w:pPr>
      <w:r w:rsidRPr="00753DB7">
        <w:rPr>
          <w:b/>
          <w:snapToGrid w:val="0"/>
          <w:color w:val="000000"/>
          <w:sz w:val="28"/>
          <w:szCs w:val="28"/>
        </w:rPr>
        <w:t xml:space="preserve">социокультурная компетенция </w:t>
      </w:r>
      <w:r w:rsidRPr="00753DB7">
        <w:rPr>
          <w:snapToGrid w:val="0"/>
          <w:color w:val="000000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старшей школы на разных ее этапах (</w:t>
      </w:r>
      <w:r w:rsidRPr="00753DB7">
        <w:rPr>
          <w:snapToGrid w:val="0"/>
          <w:color w:val="000000"/>
          <w:sz w:val="28"/>
          <w:szCs w:val="28"/>
          <w:lang w:val="en-US"/>
        </w:rPr>
        <w:t>X</w:t>
      </w:r>
      <w:r w:rsidRPr="00753DB7">
        <w:rPr>
          <w:snapToGrid w:val="0"/>
          <w:color w:val="000000"/>
          <w:sz w:val="28"/>
          <w:szCs w:val="28"/>
        </w:rPr>
        <w:t xml:space="preserve">- </w:t>
      </w:r>
      <w:r w:rsidRPr="00753DB7">
        <w:rPr>
          <w:snapToGrid w:val="0"/>
          <w:color w:val="000000"/>
          <w:sz w:val="28"/>
          <w:szCs w:val="28"/>
          <w:lang w:val="en-US"/>
        </w:rPr>
        <w:t>XI</w:t>
      </w:r>
      <w:r w:rsidRPr="00753DB7">
        <w:rPr>
          <w:snapToGrid w:val="0"/>
          <w:color w:val="000000"/>
          <w:sz w:val="28"/>
          <w:szCs w:val="28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hd w:val="clear" w:color="auto" w:fill="FFFFFF"/>
        <w:spacing w:before="20"/>
        <w:jc w:val="both"/>
        <w:rPr>
          <w:snapToGrid w:val="0"/>
          <w:color w:val="000000"/>
          <w:sz w:val="28"/>
          <w:szCs w:val="28"/>
        </w:rPr>
      </w:pPr>
      <w:r w:rsidRPr="00753DB7">
        <w:rPr>
          <w:b/>
          <w:snapToGrid w:val="0"/>
          <w:color w:val="000000"/>
          <w:sz w:val="28"/>
          <w:szCs w:val="28"/>
        </w:rPr>
        <w:t xml:space="preserve">компенсаторная компетенция – </w:t>
      </w:r>
      <w:r w:rsidRPr="00753DB7">
        <w:rPr>
          <w:snapToGrid w:val="0"/>
          <w:color w:val="000000"/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hd w:val="clear" w:color="auto" w:fill="FFFFFF"/>
        <w:spacing w:before="20"/>
        <w:jc w:val="both"/>
        <w:rPr>
          <w:snapToGrid w:val="0"/>
          <w:color w:val="000000"/>
          <w:sz w:val="28"/>
          <w:szCs w:val="28"/>
        </w:rPr>
      </w:pPr>
      <w:r w:rsidRPr="00753DB7">
        <w:rPr>
          <w:b/>
          <w:snapToGrid w:val="0"/>
          <w:color w:val="000000"/>
          <w:sz w:val="28"/>
          <w:szCs w:val="28"/>
        </w:rPr>
        <w:t xml:space="preserve">учебно-познавательная компетенция </w:t>
      </w:r>
      <w:r w:rsidRPr="00753DB7">
        <w:rPr>
          <w:snapToGrid w:val="0"/>
          <w:color w:val="000000"/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E5BA8" w:rsidRPr="00753DB7" w:rsidRDefault="002E5BA8" w:rsidP="00D75BD7">
      <w:pPr>
        <w:widowControl w:val="0"/>
        <w:numPr>
          <w:ilvl w:val="0"/>
          <w:numId w:val="3"/>
        </w:numPr>
        <w:shd w:val="clear" w:color="auto" w:fill="FFFFFF"/>
        <w:spacing w:before="20"/>
        <w:jc w:val="both"/>
        <w:rPr>
          <w:snapToGrid w:val="0"/>
          <w:color w:val="000000"/>
          <w:sz w:val="28"/>
          <w:szCs w:val="28"/>
        </w:rPr>
      </w:pPr>
      <w:r w:rsidRPr="00753DB7">
        <w:rPr>
          <w:b/>
          <w:snapToGrid w:val="0"/>
          <w:color w:val="000000"/>
          <w:sz w:val="28"/>
          <w:szCs w:val="28"/>
        </w:rPr>
        <w:t xml:space="preserve">развитие и воспитание у </w:t>
      </w:r>
      <w:r w:rsidRPr="00753DB7">
        <w:rPr>
          <w:snapToGrid w:val="0"/>
          <w:color w:val="000000"/>
          <w:sz w:val="28"/>
          <w:szCs w:val="28"/>
        </w:rPr>
        <w:t>школьниковпонимания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>5. Место предмета английский язык в учебном плане школы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Учебный план МОУ «СОШ №68» отводит 10</w:t>
      </w:r>
      <w:r w:rsidR="00F60E83" w:rsidRPr="00753DB7">
        <w:rPr>
          <w:sz w:val="28"/>
          <w:szCs w:val="28"/>
        </w:rPr>
        <w:t>5</w:t>
      </w:r>
      <w:r w:rsidRPr="00753DB7">
        <w:rPr>
          <w:sz w:val="28"/>
          <w:szCs w:val="28"/>
        </w:rPr>
        <w:t xml:space="preserve"> час</w:t>
      </w:r>
      <w:r w:rsidR="00F60E83" w:rsidRPr="00753DB7">
        <w:rPr>
          <w:sz w:val="28"/>
          <w:szCs w:val="28"/>
        </w:rPr>
        <w:t>ов</w:t>
      </w:r>
      <w:r w:rsidRPr="00753DB7">
        <w:rPr>
          <w:sz w:val="28"/>
          <w:szCs w:val="28"/>
        </w:rPr>
        <w:t xml:space="preserve"> для изучения учебного предмета в10</w:t>
      </w:r>
      <w:r w:rsidR="005A5309">
        <w:rPr>
          <w:sz w:val="28"/>
          <w:szCs w:val="28"/>
        </w:rPr>
        <w:t>-11</w:t>
      </w:r>
      <w:r w:rsidRPr="00753DB7">
        <w:rPr>
          <w:sz w:val="28"/>
          <w:szCs w:val="28"/>
        </w:rPr>
        <w:t xml:space="preserve"> </w:t>
      </w:r>
      <w:proofErr w:type="gramStart"/>
      <w:r w:rsidRPr="00753DB7">
        <w:rPr>
          <w:sz w:val="28"/>
          <w:szCs w:val="28"/>
        </w:rPr>
        <w:t>классе</w:t>
      </w:r>
      <w:proofErr w:type="gramEnd"/>
      <w:r w:rsidRPr="00753DB7">
        <w:rPr>
          <w:sz w:val="28"/>
          <w:szCs w:val="28"/>
        </w:rPr>
        <w:t xml:space="preserve"> на этапе старшего (общего) образования, из расчета 3-х учебных часов в неделю по УМК </w:t>
      </w:r>
      <w:proofErr w:type="spellStart"/>
      <w:r w:rsidRPr="00753DB7">
        <w:rPr>
          <w:sz w:val="28"/>
          <w:szCs w:val="28"/>
        </w:rPr>
        <w:t>М.З.Биболетовой</w:t>
      </w:r>
      <w:proofErr w:type="spellEnd"/>
      <w:r w:rsidRPr="00753DB7">
        <w:rPr>
          <w:sz w:val="28"/>
          <w:szCs w:val="28"/>
        </w:rPr>
        <w:t xml:space="preserve"> «Английский с удовольствием».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Учебный план МОУ «СОШ №68» отводит 10</w:t>
      </w:r>
      <w:r w:rsidR="00AF77FF" w:rsidRPr="00753DB7">
        <w:rPr>
          <w:sz w:val="28"/>
          <w:szCs w:val="28"/>
        </w:rPr>
        <w:t>5</w:t>
      </w:r>
      <w:r w:rsidRPr="00753DB7">
        <w:rPr>
          <w:sz w:val="28"/>
          <w:szCs w:val="28"/>
        </w:rPr>
        <w:t xml:space="preserve"> час</w:t>
      </w:r>
      <w:r w:rsidR="00AF77FF" w:rsidRPr="00753DB7">
        <w:rPr>
          <w:sz w:val="28"/>
          <w:szCs w:val="28"/>
        </w:rPr>
        <w:t>ов</w:t>
      </w:r>
      <w:r w:rsidRPr="00753DB7">
        <w:rPr>
          <w:sz w:val="28"/>
          <w:szCs w:val="28"/>
        </w:rPr>
        <w:t xml:space="preserve"> для изучения учебного предмета в11 классе на этапе старшего (общего) образования, из расчета 3-х учебных часов в неделю по УМК </w:t>
      </w:r>
      <w:proofErr w:type="spellStart"/>
      <w:r w:rsidRPr="00753DB7">
        <w:rPr>
          <w:sz w:val="28"/>
          <w:szCs w:val="28"/>
        </w:rPr>
        <w:t>М.З.Биболетовой</w:t>
      </w:r>
      <w:proofErr w:type="spellEnd"/>
      <w:r w:rsidRPr="00753DB7">
        <w:rPr>
          <w:sz w:val="28"/>
          <w:szCs w:val="28"/>
        </w:rPr>
        <w:t xml:space="preserve"> «Английский с удовольствием».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>5.1. УМК Английский с удовольствием для учащихся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1.Учебника </w:t>
      </w:r>
      <w:proofErr w:type="spellStart"/>
      <w:r w:rsidRPr="00753DB7">
        <w:rPr>
          <w:sz w:val="28"/>
          <w:szCs w:val="28"/>
        </w:rPr>
        <w:t>Биболетова</w:t>
      </w:r>
      <w:proofErr w:type="spellEnd"/>
      <w:r w:rsidRPr="00753DB7">
        <w:rPr>
          <w:sz w:val="28"/>
          <w:szCs w:val="28"/>
        </w:rPr>
        <w:t xml:space="preserve"> М.З., </w:t>
      </w:r>
      <w:proofErr w:type="spellStart"/>
      <w:r w:rsidRPr="00753DB7">
        <w:rPr>
          <w:sz w:val="28"/>
          <w:szCs w:val="28"/>
        </w:rPr>
        <w:t>Бабушис</w:t>
      </w:r>
      <w:proofErr w:type="spellEnd"/>
      <w:r w:rsidRPr="00753DB7">
        <w:rPr>
          <w:sz w:val="28"/>
          <w:szCs w:val="28"/>
        </w:rPr>
        <w:t xml:space="preserve"> Е.Е., Снежко Н.Д.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Б59   Английский язык с удовольствием / </w:t>
      </w:r>
      <w:r w:rsidRPr="00753DB7">
        <w:rPr>
          <w:sz w:val="28"/>
          <w:szCs w:val="28"/>
          <w:lang w:val="en-US"/>
        </w:rPr>
        <w:t>EnjoyEnglish</w:t>
      </w:r>
      <w:r w:rsidRPr="00753DB7">
        <w:rPr>
          <w:sz w:val="28"/>
          <w:szCs w:val="28"/>
        </w:rPr>
        <w:t xml:space="preserve">: учебник для </w:t>
      </w:r>
      <w:r w:rsidR="005A5309">
        <w:rPr>
          <w:sz w:val="28"/>
          <w:szCs w:val="28"/>
        </w:rPr>
        <w:t xml:space="preserve"> 10-</w:t>
      </w:r>
      <w:r w:rsidRPr="00753DB7">
        <w:rPr>
          <w:sz w:val="28"/>
          <w:szCs w:val="28"/>
        </w:rPr>
        <w:t xml:space="preserve">11 </w:t>
      </w:r>
      <w:proofErr w:type="spellStart"/>
      <w:r w:rsidRPr="00753DB7">
        <w:rPr>
          <w:sz w:val="28"/>
          <w:szCs w:val="28"/>
        </w:rPr>
        <w:t>кл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общеобраз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учрежд</w:t>
      </w:r>
      <w:proofErr w:type="spellEnd"/>
      <w:r w:rsidRPr="00753DB7">
        <w:rPr>
          <w:sz w:val="28"/>
          <w:szCs w:val="28"/>
        </w:rPr>
        <w:t xml:space="preserve">. - 2 е изд. </w:t>
      </w:r>
      <w:proofErr w:type="spellStart"/>
      <w:r w:rsidRPr="00753DB7">
        <w:rPr>
          <w:sz w:val="28"/>
          <w:szCs w:val="28"/>
        </w:rPr>
        <w:t>испр</w:t>
      </w:r>
      <w:proofErr w:type="spellEnd"/>
      <w:r w:rsidRPr="00753DB7">
        <w:rPr>
          <w:sz w:val="28"/>
          <w:szCs w:val="28"/>
        </w:rPr>
        <w:t>. - Обнинск: Титул, 2010. - 200с.: ил.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lastRenderedPageBreak/>
        <w:t xml:space="preserve">2. Рабочей тетради №1 </w:t>
      </w:r>
      <w:proofErr w:type="spellStart"/>
      <w:r w:rsidRPr="00753DB7">
        <w:rPr>
          <w:sz w:val="28"/>
          <w:szCs w:val="28"/>
        </w:rPr>
        <w:t>ББиболетова</w:t>
      </w:r>
      <w:proofErr w:type="spellEnd"/>
      <w:r w:rsidRPr="00753DB7">
        <w:rPr>
          <w:sz w:val="28"/>
          <w:szCs w:val="28"/>
        </w:rPr>
        <w:t xml:space="preserve"> М.З., </w:t>
      </w:r>
      <w:proofErr w:type="spellStart"/>
      <w:r w:rsidRPr="00753DB7">
        <w:rPr>
          <w:sz w:val="28"/>
          <w:szCs w:val="28"/>
        </w:rPr>
        <w:t>Бабушис</w:t>
      </w:r>
      <w:proofErr w:type="spellEnd"/>
      <w:r w:rsidRPr="00753DB7">
        <w:rPr>
          <w:sz w:val="28"/>
          <w:szCs w:val="28"/>
        </w:rPr>
        <w:t xml:space="preserve"> Е.Е., Снежко Н.Д.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Б59   Английский язык с удовольствием / </w:t>
      </w:r>
      <w:r w:rsidRPr="00753DB7">
        <w:rPr>
          <w:sz w:val="28"/>
          <w:szCs w:val="28"/>
          <w:lang w:val="en-US"/>
        </w:rPr>
        <w:t>English</w:t>
      </w:r>
      <w:r w:rsidRPr="00753DB7">
        <w:rPr>
          <w:sz w:val="28"/>
          <w:szCs w:val="28"/>
        </w:rPr>
        <w:t xml:space="preserve">: Рабочие тетради №1 и №2 для </w:t>
      </w:r>
      <w:r w:rsidR="005A5309">
        <w:rPr>
          <w:sz w:val="28"/>
          <w:szCs w:val="28"/>
        </w:rPr>
        <w:t xml:space="preserve"> 10-</w:t>
      </w:r>
      <w:r w:rsidRPr="00753DB7">
        <w:rPr>
          <w:sz w:val="28"/>
          <w:szCs w:val="28"/>
        </w:rPr>
        <w:t xml:space="preserve">11 </w:t>
      </w:r>
      <w:proofErr w:type="spellStart"/>
      <w:r w:rsidRPr="00753DB7">
        <w:rPr>
          <w:sz w:val="28"/>
          <w:szCs w:val="28"/>
        </w:rPr>
        <w:t>кл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общеобраз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учрежд</w:t>
      </w:r>
      <w:proofErr w:type="spellEnd"/>
      <w:r w:rsidRPr="00753DB7">
        <w:rPr>
          <w:sz w:val="28"/>
          <w:szCs w:val="28"/>
        </w:rPr>
        <w:t xml:space="preserve">. 2-е изд. </w:t>
      </w:r>
      <w:proofErr w:type="spellStart"/>
      <w:r w:rsidRPr="00753DB7">
        <w:rPr>
          <w:sz w:val="28"/>
          <w:szCs w:val="28"/>
        </w:rPr>
        <w:t>испр</w:t>
      </w:r>
      <w:proofErr w:type="spellEnd"/>
      <w:r w:rsidRPr="00753DB7">
        <w:rPr>
          <w:sz w:val="28"/>
          <w:szCs w:val="28"/>
        </w:rPr>
        <w:t>. - Обнинск: Титул, 2010. - 96 с. и 64 с.: ил.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3. Рабочей тетради №2 «Контрольные работы» Б59   Английский язык с удовольствием / </w:t>
      </w:r>
      <w:r w:rsidRPr="00753DB7">
        <w:rPr>
          <w:sz w:val="28"/>
          <w:szCs w:val="28"/>
          <w:lang w:val="en-US"/>
        </w:rPr>
        <w:t>English</w:t>
      </w:r>
      <w:r w:rsidRPr="00753DB7">
        <w:rPr>
          <w:sz w:val="28"/>
          <w:szCs w:val="28"/>
        </w:rPr>
        <w:t xml:space="preserve">: Рабочие тетради №1 и №2 для </w:t>
      </w:r>
      <w:r w:rsidR="005A5309">
        <w:rPr>
          <w:sz w:val="28"/>
          <w:szCs w:val="28"/>
        </w:rPr>
        <w:t>10-</w:t>
      </w:r>
      <w:r w:rsidRPr="00753DB7">
        <w:rPr>
          <w:sz w:val="28"/>
          <w:szCs w:val="28"/>
        </w:rPr>
        <w:t xml:space="preserve">11 </w:t>
      </w:r>
      <w:proofErr w:type="spellStart"/>
      <w:r w:rsidRPr="00753DB7">
        <w:rPr>
          <w:sz w:val="28"/>
          <w:szCs w:val="28"/>
        </w:rPr>
        <w:t>кл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общеобраз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учрежд</w:t>
      </w:r>
      <w:proofErr w:type="spellEnd"/>
      <w:r w:rsidRPr="00753DB7">
        <w:rPr>
          <w:sz w:val="28"/>
          <w:szCs w:val="28"/>
        </w:rPr>
        <w:t xml:space="preserve">. 2-е изд. </w:t>
      </w:r>
      <w:proofErr w:type="spellStart"/>
      <w:r w:rsidRPr="00753DB7">
        <w:rPr>
          <w:sz w:val="28"/>
          <w:szCs w:val="28"/>
        </w:rPr>
        <w:t>испр</w:t>
      </w:r>
      <w:proofErr w:type="spellEnd"/>
      <w:r w:rsidRPr="00753DB7">
        <w:rPr>
          <w:sz w:val="28"/>
          <w:szCs w:val="28"/>
        </w:rPr>
        <w:t>. - Обнинск: Титул, 2010. - 96 с. и 64 с.: ил.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При этом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b/>
          <w:sz w:val="28"/>
          <w:szCs w:val="28"/>
          <w:u w:val="single"/>
        </w:rPr>
      </w:pPr>
      <w:r w:rsidRPr="00753DB7">
        <w:rPr>
          <w:b/>
          <w:sz w:val="28"/>
          <w:szCs w:val="28"/>
          <w:u w:val="single"/>
        </w:rPr>
        <w:t>5.2. УМК Английский с удовольствием для учителя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 УМК Английский с удовольствием / </w:t>
      </w:r>
      <w:r w:rsidRPr="00753DB7">
        <w:rPr>
          <w:sz w:val="28"/>
          <w:szCs w:val="28"/>
          <w:lang w:val="en-US"/>
        </w:rPr>
        <w:t>EnjoyEnglish</w:t>
      </w:r>
      <w:r w:rsidRPr="00753DB7">
        <w:rPr>
          <w:sz w:val="28"/>
          <w:szCs w:val="28"/>
        </w:rPr>
        <w:t xml:space="preserve"> (10 - 11 класс</w:t>
      </w:r>
      <w:proofErr w:type="gramStart"/>
      <w:r w:rsidRPr="00753DB7">
        <w:rPr>
          <w:sz w:val="28"/>
          <w:szCs w:val="28"/>
        </w:rPr>
        <w:t xml:space="preserve"> )</w:t>
      </w:r>
      <w:proofErr w:type="gramEnd"/>
      <w:r w:rsidRPr="00753DB7">
        <w:rPr>
          <w:sz w:val="28"/>
          <w:szCs w:val="28"/>
        </w:rPr>
        <w:t xml:space="preserve"> состоит из следующих компонентов: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1.Книги для учителя </w:t>
      </w:r>
      <w:proofErr w:type="spellStart"/>
      <w:r w:rsidRPr="00753DB7">
        <w:rPr>
          <w:sz w:val="28"/>
          <w:szCs w:val="28"/>
        </w:rPr>
        <w:t>Биболетова</w:t>
      </w:r>
      <w:proofErr w:type="spellEnd"/>
      <w:r w:rsidRPr="00753DB7">
        <w:rPr>
          <w:sz w:val="28"/>
          <w:szCs w:val="28"/>
        </w:rPr>
        <w:t xml:space="preserve"> М.З., </w:t>
      </w:r>
      <w:proofErr w:type="spellStart"/>
      <w:r w:rsidRPr="00753DB7">
        <w:rPr>
          <w:sz w:val="28"/>
          <w:szCs w:val="28"/>
        </w:rPr>
        <w:t>Бабушис</w:t>
      </w:r>
      <w:proofErr w:type="spellEnd"/>
      <w:r w:rsidRPr="00753DB7">
        <w:rPr>
          <w:sz w:val="28"/>
          <w:szCs w:val="28"/>
        </w:rPr>
        <w:t xml:space="preserve"> Е.Е., Снежко Н.Д.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Б59   Английский язык с удовольствием / </w:t>
      </w:r>
      <w:r w:rsidRPr="00753DB7">
        <w:rPr>
          <w:sz w:val="28"/>
          <w:szCs w:val="28"/>
          <w:lang w:val="en-US"/>
        </w:rPr>
        <w:t>EnjoyEnglish</w:t>
      </w:r>
      <w:r w:rsidRPr="00753DB7">
        <w:rPr>
          <w:sz w:val="28"/>
          <w:szCs w:val="28"/>
        </w:rPr>
        <w:t xml:space="preserve">: Книга для учителя для 11 </w:t>
      </w:r>
      <w:proofErr w:type="spellStart"/>
      <w:r w:rsidRPr="00753DB7">
        <w:rPr>
          <w:sz w:val="28"/>
          <w:szCs w:val="28"/>
        </w:rPr>
        <w:t>кл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общеобраз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</w:rPr>
        <w:t>учрежд</w:t>
      </w:r>
      <w:proofErr w:type="spellEnd"/>
      <w:r w:rsidRPr="00753DB7">
        <w:rPr>
          <w:sz w:val="28"/>
          <w:szCs w:val="28"/>
        </w:rPr>
        <w:t xml:space="preserve">. 2-е </w:t>
      </w:r>
      <w:proofErr w:type="spellStart"/>
      <w:r w:rsidRPr="00753DB7">
        <w:rPr>
          <w:sz w:val="28"/>
          <w:szCs w:val="28"/>
        </w:rPr>
        <w:t>изд.испр</w:t>
      </w:r>
      <w:proofErr w:type="spellEnd"/>
      <w:r w:rsidRPr="00753DB7">
        <w:rPr>
          <w:sz w:val="28"/>
          <w:szCs w:val="28"/>
        </w:rPr>
        <w:t xml:space="preserve">. - Обнинск: Титул, 2010. - 112 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2.Аудиоприложения (аудиокассеты и </w:t>
      </w:r>
      <w:r w:rsidRPr="00753DB7">
        <w:rPr>
          <w:sz w:val="28"/>
          <w:szCs w:val="28"/>
          <w:lang w:val="en-US"/>
        </w:rPr>
        <w:t>CDMP</w:t>
      </w:r>
      <w:r w:rsidRPr="00753DB7">
        <w:rPr>
          <w:sz w:val="28"/>
          <w:szCs w:val="28"/>
        </w:rPr>
        <w:t xml:space="preserve">3) – ООО Титул 2011 (10 – 11 </w:t>
      </w:r>
      <w:proofErr w:type="spellStart"/>
      <w:r w:rsidRPr="00753DB7">
        <w:rPr>
          <w:sz w:val="28"/>
          <w:szCs w:val="28"/>
        </w:rPr>
        <w:t>кл</w:t>
      </w:r>
      <w:proofErr w:type="spellEnd"/>
      <w:r w:rsidRPr="00753DB7">
        <w:rPr>
          <w:sz w:val="28"/>
          <w:szCs w:val="28"/>
        </w:rPr>
        <w:t>.)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3.Аудиоприложение «Готовимся к ЕГЭ по английскому языку» МР3, ООО 1С – </w:t>
      </w:r>
      <w:proofErr w:type="spellStart"/>
      <w:r w:rsidRPr="00753DB7">
        <w:rPr>
          <w:sz w:val="28"/>
          <w:szCs w:val="28"/>
        </w:rPr>
        <w:t>Паблишинг</w:t>
      </w:r>
      <w:proofErr w:type="spellEnd"/>
      <w:r w:rsidRPr="00753DB7">
        <w:rPr>
          <w:sz w:val="28"/>
          <w:szCs w:val="28"/>
        </w:rPr>
        <w:t>, 1008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4. Электронные ресурсы</w:t>
      </w: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-интернет – сайт </w:t>
      </w:r>
      <w:r w:rsidRPr="00753DB7">
        <w:rPr>
          <w:sz w:val="28"/>
          <w:szCs w:val="28"/>
          <w:lang w:val="en-US"/>
        </w:rPr>
        <w:t>www</w:t>
      </w:r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  <w:lang w:val="en-US"/>
        </w:rPr>
        <w:t>titul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  <w:lang w:val="en-US"/>
        </w:rPr>
        <w:t>ru</w:t>
      </w:r>
      <w:proofErr w:type="spellEnd"/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- интернет – портал </w:t>
      </w:r>
      <w:hyperlink r:id="rId9" w:history="1">
        <w:r w:rsidRPr="00753DB7">
          <w:rPr>
            <w:color w:val="0000FF"/>
            <w:sz w:val="28"/>
            <w:szCs w:val="28"/>
            <w:u w:val="single"/>
            <w:lang w:val="en-US"/>
          </w:rPr>
          <w:t>www</w:t>
        </w:r>
        <w:r w:rsidRPr="00753DB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3DB7">
          <w:rPr>
            <w:color w:val="0000FF"/>
            <w:sz w:val="28"/>
            <w:szCs w:val="28"/>
            <w:u w:val="single"/>
            <w:lang w:val="en-US"/>
          </w:rPr>
          <w:t>englishteachers</w:t>
        </w:r>
        <w:proofErr w:type="spellEnd"/>
      </w:hyperlink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  <w:lang w:val="en-US"/>
        </w:rPr>
        <w:t>ru</w:t>
      </w:r>
      <w:proofErr w:type="spellEnd"/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- интернет – сайт </w:t>
      </w:r>
      <w:r w:rsidRPr="00753DB7">
        <w:rPr>
          <w:sz w:val="28"/>
          <w:szCs w:val="28"/>
          <w:lang w:val="en-US"/>
        </w:rPr>
        <w:t>www</w:t>
      </w:r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  <w:lang w:val="en-US"/>
        </w:rPr>
        <w:t>intellectcentre</w:t>
      </w:r>
      <w:proofErr w:type="spellEnd"/>
      <w:r w:rsidRPr="00753DB7">
        <w:rPr>
          <w:sz w:val="28"/>
          <w:szCs w:val="28"/>
        </w:rPr>
        <w:t xml:space="preserve">. </w:t>
      </w:r>
      <w:proofErr w:type="spellStart"/>
      <w:r w:rsidRPr="00753DB7">
        <w:rPr>
          <w:sz w:val="28"/>
          <w:szCs w:val="28"/>
          <w:lang w:val="en-US"/>
        </w:rPr>
        <w:t>ru</w:t>
      </w:r>
      <w:proofErr w:type="spellEnd"/>
    </w:p>
    <w:p w:rsidR="00D52E69" w:rsidRPr="00753DB7" w:rsidRDefault="00D52E69" w:rsidP="002E5BA8">
      <w:pPr>
        <w:widowControl w:val="0"/>
        <w:spacing w:before="120"/>
        <w:ind w:firstLine="720"/>
        <w:jc w:val="both"/>
        <w:rPr>
          <w:b/>
          <w:snapToGrid w:val="0"/>
          <w:sz w:val="28"/>
          <w:szCs w:val="28"/>
          <w:u w:val="single"/>
        </w:rPr>
      </w:pPr>
    </w:p>
    <w:p w:rsidR="002E5BA8" w:rsidRPr="00753DB7" w:rsidRDefault="002E5BA8" w:rsidP="002E5BA8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753DB7">
        <w:rPr>
          <w:b/>
          <w:snapToGrid w:val="0"/>
          <w:sz w:val="28"/>
          <w:szCs w:val="28"/>
          <w:u w:val="single"/>
        </w:rPr>
        <w:t xml:space="preserve">6. </w:t>
      </w:r>
      <w:proofErr w:type="spellStart"/>
      <w:r w:rsidRPr="00753DB7">
        <w:rPr>
          <w:b/>
          <w:snapToGrid w:val="0"/>
          <w:sz w:val="28"/>
          <w:szCs w:val="28"/>
          <w:u w:val="single"/>
        </w:rPr>
        <w:t>Общеучебные</w:t>
      </w:r>
      <w:proofErr w:type="spellEnd"/>
      <w:r w:rsidRPr="00753DB7">
        <w:rPr>
          <w:b/>
          <w:snapToGrid w:val="0"/>
          <w:sz w:val="28"/>
          <w:szCs w:val="28"/>
          <w:u w:val="single"/>
        </w:rPr>
        <w:t xml:space="preserve"> умения, навыки и способы деятельности</w:t>
      </w:r>
    </w:p>
    <w:p w:rsidR="002E5BA8" w:rsidRPr="00753DB7" w:rsidRDefault="002E5BA8" w:rsidP="002E5BA8">
      <w:pPr>
        <w:widowControl w:val="0"/>
        <w:tabs>
          <w:tab w:val="left" w:pos="9372"/>
          <w:tab w:val="left" w:pos="9940"/>
        </w:tabs>
        <w:ind w:firstLine="720"/>
        <w:jc w:val="both"/>
        <w:rPr>
          <w:snapToGrid w:val="0"/>
          <w:sz w:val="28"/>
          <w:szCs w:val="28"/>
        </w:rPr>
      </w:pPr>
      <w:r w:rsidRPr="00753DB7">
        <w:rPr>
          <w:snapToGrid w:val="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753DB7">
        <w:rPr>
          <w:snapToGrid w:val="0"/>
          <w:sz w:val="28"/>
          <w:szCs w:val="28"/>
        </w:rPr>
        <w:t>общеучебных</w:t>
      </w:r>
      <w:proofErr w:type="spellEnd"/>
      <w:r w:rsidRPr="00753DB7">
        <w:rPr>
          <w:snapToGrid w:val="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</w:t>
      </w:r>
      <w:r w:rsidR="00C80C67">
        <w:rPr>
          <w:snapToGrid w:val="0"/>
          <w:sz w:val="28"/>
          <w:szCs w:val="28"/>
        </w:rPr>
        <w:t>тельности, доступных учащимся 10-11</w:t>
      </w:r>
      <w:r w:rsidRPr="00753DB7">
        <w:rPr>
          <w:snapToGrid w:val="0"/>
          <w:sz w:val="28"/>
          <w:szCs w:val="28"/>
        </w:rPr>
        <w:t xml:space="preserve">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753DB7">
        <w:rPr>
          <w:snapToGrid w:val="0"/>
          <w:sz w:val="28"/>
          <w:szCs w:val="28"/>
        </w:rPr>
        <w:t>слов</w:t>
      </w:r>
      <w:proofErr w:type="gramEnd"/>
      <w:r w:rsidRPr="00753DB7">
        <w:rPr>
          <w:snapToGrid w:val="0"/>
          <w:sz w:val="28"/>
          <w:szCs w:val="28"/>
        </w:rPr>
        <w:t xml:space="preserve"> при работе с текстом, их </w:t>
      </w:r>
      <w:proofErr w:type="spellStart"/>
      <w:r w:rsidRPr="00753DB7">
        <w:rPr>
          <w:snapToGrid w:val="0"/>
          <w:sz w:val="28"/>
          <w:szCs w:val="28"/>
        </w:rPr>
        <w:t>семантизация</w:t>
      </w:r>
      <w:proofErr w:type="spellEnd"/>
      <w:r w:rsidRPr="00753DB7">
        <w:rPr>
          <w:snapToGrid w:val="0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53DB7">
        <w:rPr>
          <w:snapToGrid w:val="0"/>
          <w:sz w:val="28"/>
          <w:szCs w:val="28"/>
        </w:rPr>
        <w:t>межпредметного</w:t>
      </w:r>
      <w:proofErr w:type="spellEnd"/>
      <w:r w:rsidRPr="00753DB7">
        <w:rPr>
          <w:snapToGrid w:val="0"/>
          <w:sz w:val="28"/>
          <w:szCs w:val="28"/>
        </w:rPr>
        <w:t xml:space="preserve"> характера.</w:t>
      </w:r>
    </w:p>
    <w:p w:rsidR="002E5BA8" w:rsidRPr="00753DB7" w:rsidRDefault="002E5BA8" w:rsidP="002E5BA8">
      <w:pPr>
        <w:widowControl w:val="0"/>
        <w:tabs>
          <w:tab w:val="left" w:pos="9372"/>
          <w:tab w:val="left" w:pos="9940"/>
        </w:tabs>
        <w:jc w:val="both"/>
        <w:rPr>
          <w:b/>
          <w:snapToGrid w:val="0"/>
          <w:sz w:val="28"/>
          <w:szCs w:val="28"/>
          <w:u w:val="single"/>
        </w:rPr>
      </w:pPr>
    </w:p>
    <w:p w:rsidR="002E5BA8" w:rsidRPr="00753DB7" w:rsidRDefault="002E5BA8" w:rsidP="002E5BA8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  <w:sz w:val="28"/>
          <w:szCs w:val="28"/>
          <w:u w:val="single"/>
        </w:rPr>
      </w:pPr>
      <w:r w:rsidRPr="00753DB7">
        <w:rPr>
          <w:b/>
          <w:snapToGrid w:val="0"/>
          <w:sz w:val="28"/>
          <w:szCs w:val="28"/>
          <w:u w:val="single"/>
        </w:rPr>
        <w:t>7. Результаты обучения</w:t>
      </w:r>
    </w:p>
    <w:p w:rsidR="002E5BA8" w:rsidRPr="00753DB7" w:rsidRDefault="002E5BA8" w:rsidP="002E5BA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53DB7">
        <w:rPr>
          <w:snapToGrid w:val="0"/>
          <w:sz w:val="28"/>
          <w:szCs w:val="28"/>
        </w:rPr>
        <w:lastRenderedPageBreak/>
        <w:t xml:space="preserve">Результаты обучения английскому языку в10 - 11 классе изложены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753DB7">
        <w:rPr>
          <w:snapToGrid w:val="0"/>
          <w:sz w:val="28"/>
          <w:szCs w:val="28"/>
        </w:rPr>
        <w:t>деятельностного</w:t>
      </w:r>
      <w:proofErr w:type="spellEnd"/>
      <w:r w:rsidRPr="00753DB7">
        <w:rPr>
          <w:snapToGrid w:val="0"/>
          <w:sz w:val="28"/>
          <w:szCs w:val="28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bookmarkStart w:id="1" w:name="bookmark0"/>
      <w:r w:rsidRPr="00753DB7">
        <w:rPr>
          <w:b/>
          <w:bCs/>
          <w:sz w:val="28"/>
          <w:szCs w:val="28"/>
        </w:rPr>
        <w:t>8. Содержание образования в 10-11-х классах</w:t>
      </w:r>
      <w:bookmarkEnd w:id="1"/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bookmarkStart w:id="2" w:name="bookmark1"/>
      <w:r w:rsidRPr="00753DB7">
        <w:rPr>
          <w:b/>
          <w:bCs/>
          <w:sz w:val="28"/>
          <w:szCs w:val="28"/>
        </w:rPr>
        <w:t>1. Речевая компетенция</w:t>
      </w:r>
      <w:bookmarkEnd w:id="2"/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1.1. Предметное содержание устной и письменной речи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Предметное содержание устной и письмен</w:t>
      </w:r>
      <w:r w:rsidRPr="00753DB7">
        <w:rPr>
          <w:sz w:val="28"/>
          <w:szCs w:val="28"/>
        </w:rPr>
        <w:softHyphen/>
        <w:t>ной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языкам*. Ряд тем рас</w:t>
      </w:r>
      <w:r w:rsidRPr="00753DB7">
        <w:rPr>
          <w:sz w:val="28"/>
          <w:szCs w:val="28"/>
        </w:rPr>
        <w:softHyphen/>
        <w:t>сматривается более подробно.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Старшеклассники учатся общаться</w:t>
      </w:r>
      <w:r w:rsidR="00AF77FF" w:rsidRPr="00753DB7">
        <w:rPr>
          <w:sz w:val="28"/>
          <w:szCs w:val="28"/>
        </w:rPr>
        <w:t xml:space="preserve"> в</w:t>
      </w:r>
      <w:r w:rsidRPr="00753DB7">
        <w:rPr>
          <w:sz w:val="28"/>
          <w:szCs w:val="28"/>
        </w:rPr>
        <w:t xml:space="preserve"> ситу</w:t>
      </w:r>
      <w:r w:rsidRPr="00753DB7">
        <w:rPr>
          <w:sz w:val="28"/>
          <w:szCs w:val="28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i/>
          <w:iCs/>
          <w:sz w:val="28"/>
          <w:szCs w:val="28"/>
        </w:rPr>
        <w:t>Социально-бытовая сфера.</w:t>
      </w:r>
      <w:r w:rsidRPr="00753DB7">
        <w:rPr>
          <w:sz w:val="28"/>
          <w:szCs w:val="28"/>
        </w:rPr>
        <w:t xml:space="preserve"> Повседневная жизнь семьи, ее доход, жилищные и бытовые условия проживания в городской квартире или в доме / коттедже в сельской местности. Образ жизни и отношения между людьми. Место, где ты живешь. История моей семьи: связь поколени</w:t>
      </w:r>
      <w:r w:rsidR="00AF77FF" w:rsidRPr="00753DB7">
        <w:rPr>
          <w:sz w:val="28"/>
          <w:szCs w:val="28"/>
        </w:rPr>
        <w:t>й</w:t>
      </w:r>
      <w:r w:rsidRPr="00753DB7">
        <w:rPr>
          <w:sz w:val="28"/>
          <w:szCs w:val="28"/>
        </w:rPr>
        <w:t>. Памятная семейная дата. Распределение домаш</w:t>
      </w:r>
      <w:r w:rsidRPr="00753DB7">
        <w:rPr>
          <w:sz w:val="28"/>
          <w:szCs w:val="28"/>
        </w:rPr>
        <w:softHyphen/>
        <w:t>них обязанностей в семье. Об</w:t>
      </w:r>
      <w:r w:rsidR="00AF77FF" w:rsidRPr="00753DB7">
        <w:rPr>
          <w:sz w:val="28"/>
          <w:szCs w:val="28"/>
        </w:rPr>
        <w:t>щ</w:t>
      </w:r>
      <w:r w:rsidRPr="00753DB7">
        <w:rPr>
          <w:sz w:val="28"/>
          <w:szCs w:val="28"/>
        </w:rPr>
        <w:t>ение в семье и в школе, межличностные отношения с друзьями и знакомыми. Семейные ссоры как способ ре</w:t>
      </w:r>
      <w:r w:rsidRPr="00753DB7">
        <w:rPr>
          <w:sz w:val="28"/>
          <w:szCs w:val="28"/>
        </w:rPr>
        <w:softHyphen/>
        <w:t>шения проблем. Отношение родителей к  друзьям. Здоровье и забота о нем. самочувствие, медицинские услуги.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i/>
          <w:iCs/>
          <w:sz w:val="28"/>
          <w:szCs w:val="28"/>
        </w:rPr>
        <w:t>Социально-культурная сфера.</w:t>
      </w:r>
      <w:r w:rsidRPr="00753DB7">
        <w:rPr>
          <w:sz w:val="28"/>
          <w:szCs w:val="28"/>
        </w:rPr>
        <w:t xml:space="preserve"> Молодежь в современном мире. Досуг молодежи: необычные хобби, виртуальные игры, музыкальные предпоч</w:t>
      </w:r>
      <w:r w:rsidRPr="00753DB7">
        <w:rPr>
          <w:sz w:val="28"/>
          <w:szCs w:val="28"/>
        </w:rPr>
        <w:softHyphen/>
        <w:t>тения, популярные солисты и группы. Письмо в молодежный журнал. Музыка в культуре и жизни разных стран. Имидж молодого человека как про</w:t>
      </w:r>
      <w:r w:rsidRPr="00753DB7">
        <w:rPr>
          <w:sz w:val="28"/>
          <w:szCs w:val="28"/>
        </w:rPr>
        <w:softHyphen/>
        <w:t>явление его внутреннего мира. Любовь и дружба.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Спорт в жизни подростка. Спортивные заня</w:t>
      </w:r>
      <w:r w:rsidRPr="00753DB7">
        <w:rPr>
          <w:sz w:val="28"/>
          <w:szCs w:val="28"/>
        </w:rPr>
        <w:softHyphen/>
        <w:t>тия в школе. Безопасность при занятиях спортом. Спортивная честь и сила характера.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Твое участие в жизни общества Публичные </w:t>
      </w:r>
      <w:r w:rsidR="00AF77FF" w:rsidRPr="00753DB7">
        <w:rPr>
          <w:sz w:val="28"/>
          <w:szCs w:val="28"/>
        </w:rPr>
        <w:t>люди</w:t>
      </w:r>
      <w:r w:rsidRPr="00753DB7">
        <w:rPr>
          <w:sz w:val="28"/>
          <w:szCs w:val="28"/>
        </w:rPr>
        <w:t>. Права и обязанности старшеклассника.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i/>
          <w:iCs/>
          <w:sz w:val="28"/>
          <w:szCs w:val="28"/>
        </w:rPr>
        <w:lastRenderedPageBreak/>
        <w:t>Страны изучаемого языка, их культурные достопримечательности.</w:t>
      </w:r>
      <w:r w:rsidRPr="00753DB7">
        <w:rPr>
          <w:sz w:val="28"/>
          <w:szCs w:val="28"/>
        </w:rPr>
        <w:t xml:space="preserve"> Путешествие как спо</w:t>
      </w:r>
      <w:r w:rsidRPr="00753DB7">
        <w:rPr>
          <w:sz w:val="28"/>
          <w:szCs w:val="28"/>
        </w:rPr>
        <w:softHyphen/>
        <w:t>соб расширить свой кругозор. Известные про</w:t>
      </w:r>
      <w:r w:rsidRPr="00753DB7">
        <w:rPr>
          <w:sz w:val="28"/>
          <w:szCs w:val="28"/>
        </w:rPr>
        <w:softHyphen/>
        <w:t>граммы обмена для школьников за рубежом. Путешествия по своей стране и за рубежом, его планирование и организация, заказ и покупка автобусных, железно</w:t>
      </w:r>
      <w:r w:rsidR="00D52E69" w:rsidRPr="00753DB7">
        <w:rPr>
          <w:sz w:val="28"/>
          <w:szCs w:val="28"/>
        </w:rPr>
        <w:t>дорожных билетов и авиа</w:t>
      </w:r>
      <w:r w:rsidR="00D52E69" w:rsidRPr="00753DB7">
        <w:rPr>
          <w:sz w:val="28"/>
          <w:szCs w:val="28"/>
        </w:rPr>
        <w:softHyphen/>
        <w:t>билетов. М</w:t>
      </w:r>
      <w:r w:rsidRPr="00753DB7">
        <w:rPr>
          <w:sz w:val="28"/>
          <w:szCs w:val="28"/>
        </w:rPr>
        <w:t>еста и условия проживания туристов, осмотр достопримечательностей.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753DB7">
        <w:rPr>
          <w:sz w:val="28"/>
          <w:szCs w:val="28"/>
        </w:rPr>
        <w:softHyphen/>
        <w:t>ных явлений другой культуры. Соблюдение куль</w:t>
      </w:r>
      <w:r w:rsidRPr="00753DB7">
        <w:rPr>
          <w:sz w:val="28"/>
          <w:szCs w:val="28"/>
        </w:rPr>
        <w:softHyphen/>
        <w:t>турных традиций.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i/>
          <w:iCs/>
          <w:sz w:val="28"/>
          <w:szCs w:val="28"/>
        </w:rPr>
        <w:t>Природа и экология, научно-технический прогресс.</w:t>
      </w:r>
      <w:r w:rsidRPr="00753DB7">
        <w:rPr>
          <w:sz w:val="28"/>
          <w:szCs w:val="28"/>
        </w:rPr>
        <w:t xml:space="preserve"> 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Зависимость человека от современных техноло</w:t>
      </w:r>
      <w:r w:rsidRPr="00753DB7">
        <w:rPr>
          <w:sz w:val="28"/>
          <w:szCs w:val="28"/>
        </w:rPr>
        <w:softHyphen/>
        <w:t>гий.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Перспективы технического прогресса. Генно-модифицирова</w:t>
      </w:r>
      <w:r w:rsidR="00D52E69" w:rsidRPr="00753DB7">
        <w:rPr>
          <w:sz w:val="28"/>
          <w:szCs w:val="28"/>
        </w:rPr>
        <w:t>нные продукты. Медицина и нано-</w:t>
      </w:r>
      <w:r w:rsidRPr="00753DB7">
        <w:rPr>
          <w:sz w:val="28"/>
          <w:szCs w:val="28"/>
        </w:rPr>
        <w:t>технологии. Роботы будущего. Влияние человека на окружающую его среду и жизнь планеты в целом. Нравственный аспект технического про</w:t>
      </w:r>
      <w:r w:rsidRPr="00753DB7">
        <w:rPr>
          <w:sz w:val="28"/>
          <w:szCs w:val="28"/>
        </w:rPr>
        <w:softHyphen/>
        <w:t>гресса. Угрозы среде и их устранение. К</w:t>
      </w:r>
      <w:r w:rsidR="00AF77FF" w:rsidRPr="00753DB7">
        <w:rPr>
          <w:sz w:val="28"/>
          <w:szCs w:val="28"/>
        </w:rPr>
        <w:t>и</w:t>
      </w:r>
      <w:r w:rsidRPr="00753DB7">
        <w:rPr>
          <w:sz w:val="28"/>
          <w:szCs w:val="28"/>
        </w:rPr>
        <w:t>отский протокол как шаг к безопасности планеты.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i/>
          <w:iCs/>
          <w:sz w:val="28"/>
          <w:szCs w:val="28"/>
        </w:rPr>
        <w:t>Учебно-трудовая сфера.</w:t>
      </w:r>
      <w:r w:rsidRPr="00753DB7">
        <w:rPr>
          <w:sz w:val="28"/>
          <w:szCs w:val="28"/>
        </w:rPr>
        <w:t xml:space="preserve"> Современный мир профессий. Возможности продолжения образо</w:t>
      </w:r>
      <w:r w:rsidRPr="00753DB7">
        <w:rPr>
          <w:sz w:val="28"/>
          <w:szCs w:val="28"/>
        </w:rPr>
        <w:softHyphen/>
        <w:t>вания в высшей школе. Традиции образования в России. Обычные и виртуальные университе</w:t>
      </w:r>
      <w:r w:rsidRPr="00753DB7">
        <w:rPr>
          <w:sz w:val="28"/>
          <w:szCs w:val="28"/>
        </w:rPr>
        <w:softHyphen/>
        <w:t>ты. Альтернативы в продолжении образования. Стратегии самостоятельной учебной работы. Призвание и карьера. Непрерывное образова</w:t>
      </w:r>
      <w:r w:rsidRPr="00753DB7">
        <w:rPr>
          <w:sz w:val="28"/>
          <w:szCs w:val="28"/>
        </w:rPr>
        <w:softHyphen/>
        <w:t>ние как условие успешности. Проблемы выбора будущей сферы трудовой и профессиональной деятельности, профессии. Последний школьный</w:t>
      </w:r>
      <w:r w:rsidRPr="00753DB7">
        <w:t xml:space="preserve"> экзамен. Английский языки и другие языки международного общения и их роль при выборе профессии в современном мире. </w:t>
      </w:r>
    </w:p>
    <w:p w:rsidR="002E5BA8" w:rsidRPr="00753DB7" w:rsidRDefault="002E5BA8" w:rsidP="002E5BA8">
      <w:pPr>
        <w:widowControl w:val="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1.2. Продуктивные речевые умения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овладении диалогической речью в рамках обозначенной тематики, в ситуациях официального и неофициального повседневного общения, а также в связи с прочи</w:t>
      </w:r>
      <w:r w:rsidRPr="00753DB7">
        <w:rPr>
          <w:sz w:val="28"/>
          <w:szCs w:val="28"/>
        </w:rPr>
        <w:softHyphen/>
        <w:t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диалогах-</w:t>
      </w:r>
      <w:proofErr w:type="spellStart"/>
      <w:r w:rsidRPr="00753DB7">
        <w:rPr>
          <w:sz w:val="28"/>
          <w:szCs w:val="28"/>
        </w:rPr>
        <w:t>распроссах</w:t>
      </w:r>
      <w:proofErr w:type="spellEnd"/>
      <w:r w:rsidRPr="00753DB7">
        <w:rPr>
          <w:sz w:val="28"/>
          <w:szCs w:val="28"/>
        </w:rPr>
        <w:t>. диалогах-побуждениях к действию, диалогах-</w:t>
      </w:r>
      <w:proofErr w:type="spellStart"/>
      <w:r w:rsidRPr="00753DB7">
        <w:rPr>
          <w:sz w:val="28"/>
          <w:szCs w:val="28"/>
        </w:rPr>
        <w:t>об</w:t>
      </w:r>
      <w:r w:rsidR="00AF77FF" w:rsidRPr="00753DB7">
        <w:rPr>
          <w:sz w:val="28"/>
          <w:szCs w:val="28"/>
        </w:rPr>
        <w:t>е</w:t>
      </w:r>
      <w:r w:rsidRPr="00753DB7">
        <w:rPr>
          <w:sz w:val="28"/>
          <w:szCs w:val="28"/>
        </w:rPr>
        <w:t>мене</w:t>
      </w:r>
      <w:proofErr w:type="spellEnd"/>
      <w:r w:rsidRPr="00753DB7">
        <w:rPr>
          <w:sz w:val="28"/>
          <w:szCs w:val="28"/>
        </w:rPr>
        <w:t xml:space="preserve"> инфор</w:t>
      </w:r>
      <w:r w:rsidRPr="00753DB7">
        <w:rPr>
          <w:sz w:val="28"/>
          <w:szCs w:val="28"/>
        </w:rPr>
        <w:softHyphen/>
        <w:t>мацией</w:t>
      </w:r>
      <w:proofErr w:type="gramStart"/>
      <w:r w:rsidRPr="00753DB7">
        <w:rPr>
          <w:sz w:val="28"/>
          <w:szCs w:val="28"/>
        </w:rPr>
        <w:t>.</w:t>
      </w:r>
      <w:proofErr w:type="gramEnd"/>
      <w:r w:rsidRPr="00753DB7">
        <w:rPr>
          <w:sz w:val="28"/>
          <w:szCs w:val="28"/>
        </w:rPr>
        <w:t xml:space="preserve"> </w:t>
      </w:r>
      <w:proofErr w:type="gramStart"/>
      <w:r w:rsidRPr="00753DB7">
        <w:rPr>
          <w:sz w:val="28"/>
          <w:szCs w:val="28"/>
        </w:rPr>
        <w:t>а</w:t>
      </w:r>
      <w:proofErr w:type="gramEnd"/>
      <w:r w:rsidRPr="00753DB7">
        <w:rPr>
          <w:sz w:val="28"/>
          <w:szCs w:val="28"/>
        </w:rPr>
        <w:t xml:space="preserve"> также в диалогах смешанного типа, включающих элементы разных типов диалогов.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этом развиваются следующие умения:</w:t>
      </w:r>
    </w:p>
    <w:p w:rsidR="002E5BA8" w:rsidRPr="00753DB7" w:rsidRDefault="002E5BA8" w:rsidP="00D75BD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2E5BA8" w:rsidRPr="00753DB7" w:rsidRDefault="002E5BA8" w:rsidP="00D75BD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осуществлять запрос информации / самому делиться известной информацией:</w:t>
      </w:r>
    </w:p>
    <w:p w:rsidR="002E5BA8" w:rsidRPr="00753DB7" w:rsidRDefault="002E5BA8" w:rsidP="00D75BD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брать интервью / проводить опросы в классе на заданную тему с опорой на предложенный план / алгоритм: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Умения диалоги</w:t>
      </w:r>
      <w:r w:rsidRPr="00753DB7">
        <w:rPr>
          <w:sz w:val="28"/>
          <w:szCs w:val="28"/>
        </w:rPr>
        <w:softHyphen/>
        <w:t>ческой речи</w:t>
      </w:r>
    </w:p>
    <w:p w:rsidR="002E5BA8" w:rsidRPr="00753DB7" w:rsidRDefault="002E5BA8" w:rsidP="00D75BD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обращаться за разъяснениями / давать собственные разъяснения, в том числе при выполнении совместной проектной работы:</w:t>
      </w:r>
    </w:p>
    <w:p w:rsidR="002E5BA8" w:rsidRPr="00753DB7" w:rsidRDefault="002E5BA8" w:rsidP="002E5BA8">
      <w:pPr>
        <w:tabs>
          <w:tab w:val="left" w:pos="1305"/>
        </w:tabs>
        <w:rPr>
          <w:sz w:val="28"/>
          <w:szCs w:val="28"/>
        </w:rPr>
      </w:pPr>
      <w:r w:rsidRPr="00753DB7">
        <w:rPr>
          <w:sz w:val="28"/>
          <w:szCs w:val="28"/>
        </w:rPr>
        <w:lastRenderedPageBreak/>
        <w:tab/>
        <w:t xml:space="preserve">выражать свое отношение к высказыванию партнера, свое мнение </w:t>
      </w:r>
      <w:r w:rsidR="00AF77FF" w:rsidRPr="00753DB7">
        <w:rPr>
          <w:sz w:val="28"/>
          <w:szCs w:val="28"/>
        </w:rPr>
        <w:t>п</w:t>
      </w:r>
      <w:r w:rsidRPr="00753DB7">
        <w:rPr>
          <w:sz w:val="28"/>
          <w:szCs w:val="28"/>
        </w:rPr>
        <w:t>о обсуж</w:t>
      </w:r>
      <w:r w:rsidRPr="00753DB7">
        <w:rPr>
          <w:sz w:val="28"/>
          <w:szCs w:val="28"/>
        </w:rPr>
        <w:softHyphen/>
        <w:t>даемой теме.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Объем диалогов до шести-семи реплик со стороны каждого участника диалога.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Умения монологи</w:t>
      </w:r>
      <w:r w:rsidR="009A6E37" w:rsidRPr="00753DB7">
        <w:rPr>
          <w:sz w:val="28"/>
          <w:szCs w:val="28"/>
        </w:rPr>
        <w:t>ческого характера.</w:t>
      </w:r>
      <w:r w:rsidRPr="00753DB7">
        <w:rPr>
          <w:sz w:val="28"/>
          <w:szCs w:val="28"/>
        </w:rPr>
        <w:t xml:space="preserve"> При овладении монологической речью школьники учатся выступать с сообщениями в связи с увиденным, услышанным, прочитанным, а также по результатам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выполненной проектной работы.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этом развиваются следующие умения: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делать сообщения, содержащие наиболее важную информацию по заданной теме / проблеме;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делать </w:t>
      </w:r>
      <w:proofErr w:type="gramStart"/>
      <w:r w:rsidRPr="00753DB7">
        <w:rPr>
          <w:sz w:val="28"/>
          <w:szCs w:val="28"/>
        </w:rPr>
        <w:t>презентации</w:t>
      </w:r>
      <w:proofErr w:type="gramEnd"/>
      <w:r w:rsidRPr="00753DB7">
        <w:rPr>
          <w:sz w:val="28"/>
          <w:szCs w:val="28"/>
        </w:rPr>
        <w:t xml:space="preserve"> но выполненному проекту;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кратко передавать содержание полученной (в устной или письменной фор</w:t>
      </w:r>
      <w:r w:rsidRPr="00753DB7">
        <w:rPr>
          <w:sz w:val="28"/>
          <w:szCs w:val="28"/>
        </w:rPr>
        <w:softHyphen/>
        <w:t>ме) информации;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рассказывать о себе, своем окружении, своих планах, обосновывая свои на</w:t>
      </w:r>
      <w:r w:rsidRPr="00753DB7">
        <w:rPr>
          <w:sz w:val="28"/>
          <w:szCs w:val="28"/>
        </w:rPr>
        <w:softHyphen/>
        <w:t>мерения</w:t>
      </w:r>
      <w:r w:rsidRPr="00753DB7">
        <w:rPr>
          <w:i/>
          <w:iCs/>
          <w:sz w:val="28"/>
          <w:szCs w:val="28"/>
          <w:lang w:val="en-US"/>
        </w:rPr>
        <w:t>t</w:t>
      </w:r>
      <w:r w:rsidRPr="00753DB7">
        <w:rPr>
          <w:sz w:val="28"/>
          <w:szCs w:val="28"/>
        </w:rPr>
        <w:t xml:space="preserve"> поступки;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рассуждать о фактах / событиях, приводя примеры, аргументы, делая выво</w:t>
      </w:r>
      <w:r w:rsidRPr="00753DB7">
        <w:rPr>
          <w:sz w:val="28"/>
          <w:szCs w:val="28"/>
        </w:rPr>
        <w:softHyphen/>
        <w:t>ды;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рассуждать о фактах / событиях, приводя примеры и аргументы;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описывать особенности жизни и культуры своей страны и стран, говорящих на английском языке.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Объем монологического высказывания — двенадцать-</w:t>
      </w:r>
      <w:r w:rsidR="009A6E37" w:rsidRPr="00753DB7">
        <w:rPr>
          <w:sz w:val="28"/>
          <w:szCs w:val="28"/>
        </w:rPr>
        <w:t>п</w:t>
      </w:r>
      <w:r w:rsidRPr="00753DB7">
        <w:rPr>
          <w:sz w:val="28"/>
          <w:szCs w:val="28"/>
        </w:rPr>
        <w:t>ятнадцать фраз.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Умения письмен</w:t>
      </w:r>
      <w:r w:rsidR="009A6E37" w:rsidRPr="00753DB7">
        <w:rPr>
          <w:sz w:val="28"/>
          <w:szCs w:val="28"/>
        </w:rPr>
        <w:t>ной речи.</w:t>
      </w:r>
      <w:r w:rsidRPr="00753DB7">
        <w:rPr>
          <w:sz w:val="28"/>
          <w:szCs w:val="28"/>
        </w:rPr>
        <w:t xml:space="preserve"> В плане совершенствования письменной р</w:t>
      </w:r>
      <w:r w:rsidR="009A6E37" w:rsidRPr="00753DB7">
        <w:rPr>
          <w:sz w:val="28"/>
          <w:szCs w:val="28"/>
        </w:rPr>
        <w:t xml:space="preserve">ечи школьники продолжают учиться </w:t>
      </w:r>
      <w:r w:rsidRPr="00753DB7">
        <w:rPr>
          <w:sz w:val="28"/>
          <w:szCs w:val="28"/>
        </w:rPr>
        <w:t>делать выписки, заметки при чтении / прослушивании текста;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составлять план, тезисы устного / письменного сообщения, в том числе на основе выписок из текста;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2E5BA8" w:rsidRPr="00753DB7" w:rsidRDefault="002E5BA8" w:rsidP="00D75BD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753DB7">
        <w:rPr>
          <w:sz w:val="28"/>
          <w:szCs w:val="28"/>
        </w:rPr>
        <w:softHyphen/>
        <w:t>ритм.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этом развиваются следующие умения:</w:t>
      </w:r>
    </w:p>
    <w:p w:rsidR="002E5BA8" w:rsidRPr="00753DB7" w:rsidRDefault="002E5BA8" w:rsidP="00D75BD7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фиксировать необходимую информацию с целью ее дальнейшего использова</w:t>
      </w:r>
      <w:r w:rsidRPr="00753DB7">
        <w:rPr>
          <w:sz w:val="28"/>
          <w:szCs w:val="28"/>
        </w:rPr>
        <w:softHyphen/>
        <w:t>ния (например, в собственном высказывании, в проектной деятельности);</w:t>
      </w:r>
    </w:p>
    <w:p w:rsidR="002E5BA8" w:rsidRPr="00753DB7" w:rsidRDefault="002E5BA8" w:rsidP="00D75BD7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указывать требующиеся данные о себе в адекватной форме, например, в форме </w:t>
      </w:r>
      <w:r w:rsidRPr="00753DB7">
        <w:rPr>
          <w:sz w:val="28"/>
          <w:szCs w:val="28"/>
          <w:lang w:val="en-US"/>
        </w:rPr>
        <w:t>CV</w:t>
      </w:r>
      <w:r w:rsidRPr="00753DB7">
        <w:rPr>
          <w:sz w:val="28"/>
          <w:szCs w:val="28"/>
        </w:rPr>
        <w:t>;</w:t>
      </w:r>
    </w:p>
    <w:p w:rsidR="002E5BA8" w:rsidRPr="00753DB7" w:rsidRDefault="002E5BA8" w:rsidP="00D75BD7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2E5BA8" w:rsidRPr="00753DB7" w:rsidRDefault="002E5BA8" w:rsidP="00D75BD7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сообщать / рассказывать об отдельных фактах / событиях, выражая свои суждения;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</w:p>
    <w:p w:rsidR="002E5BA8" w:rsidRPr="00753DB7" w:rsidRDefault="002E5BA8" w:rsidP="00D75BD7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расспрашивать в формальном письме об условиях обучения, уточняя </w:t>
      </w:r>
      <w:r w:rsidRPr="00753DB7">
        <w:rPr>
          <w:sz w:val="28"/>
          <w:szCs w:val="28"/>
        </w:rPr>
        <w:lastRenderedPageBreak/>
        <w:t>интере</w:t>
      </w:r>
      <w:r w:rsidRPr="00753DB7">
        <w:rPr>
          <w:sz w:val="28"/>
          <w:szCs w:val="28"/>
        </w:rPr>
        <w:softHyphen/>
        <w:t>сующие детали.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1.3. Рецептивные речевые умения</w:t>
      </w:r>
    </w:p>
    <w:p w:rsidR="002E5BA8" w:rsidRPr="00753DB7" w:rsidRDefault="009A6E37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</w:t>
      </w:r>
      <w:r w:rsidR="002E5BA8" w:rsidRPr="00753DB7">
        <w:rPr>
          <w:sz w:val="28"/>
          <w:szCs w:val="28"/>
        </w:rPr>
        <w:t xml:space="preserve"> плане </w:t>
      </w:r>
      <w:proofErr w:type="spellStart"/>
      <w:r w:rsidR="002E5BA8" w:rsidRPr="00753DB7">
        <w:rPr>
          <w:sz w:val="28"/>
          <w:szCs w:val="28"/>
        </w:rPr>
        <w:t>аудирования</w:t>
      </w:r>
      <w:proofErr w:type="spellEnd"/>
      <w:r w:rsidR="002E5BA8" w:rsidRPr="00753DB7">
        <w:rPr>
          <w:sz w:val="28"/>
          <w:szCs w:val="28"/>
        </w:rPr>
        <w:t xml:space="preserve"> школьники продолжают учиться понимать на слух с раз</w:t>
      </w:r>
      <w:r w:rsidR="002E5BA8" w:rsidRPr="00753DB7">
        <w:rPr>
          <w:sz w:val="28"/>
          <w:szCs w:val="28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="002E5BA8" w:rsidRPr="00753DB7">
        <w:rPr>
          <w:sz w:val="28"/>
          <w:szCs w:val="28"/>
        </w:rPr>
        <w:t>аудиотекстов</w:t>
      </w:r>
      <w:proofErr w:type="spellEnd"/>
      <w:r w:rsidR="002E5BA8" w:rsidRPr="00753DB7">
        <w:rPr>
          <w:sz w:val="28"/>
          <w:szCs w:val="28"/>
        </w:rPr>
        <w:t xml:space="preserve"> различных жанров: понимать основное содержание несложных текстов монологического и диа</w:t>
      </w:r>
      <w:r w:rsidR="002E5BA8" w:rsidRPr="00753DB7">
        <w:rPr>
          <w:sz w:val="28"/>
          <w:szCs w:val="28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выборочно понимать необходимую информацию в объявлениях и информа</w:t>
      </w:r>
      <w:r w:rsidRPr="00753DB7">
        <w:rPr>
          <w:sz w:val="28"/>
          <w:szCs w:val="28"/>
        </w:rPr>
        <w:softHyphen/>
        <w:t>ционной рекламе: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относительно полно понимать высказывания собеседников в наиболее рас</w:t>
      </w:r>
      <w:r w:rsidRPr="00753DB7">
        <w:rPr>
          <w:sz w:val="28"/>
          <w:szCs w:val="28"/>
        </w:rPr>
        <w:softHyphen/>
        <w:t>пространенных стандартных ситуациях повседневного общения.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этом развиваются следующие умения: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опираться на языковую и контекстуальную догадку при восприятии аудио- текста: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добиваться полного понимания собеседника путем переспроса: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отделять главную информацию от второстепенной: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выявлять наиболее значимые факты: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извлекать из аутентичного </w:t>
      </w:r>
      <w:proofErr w:type="spellStart"/>
      <w:r w:rsidRPr="00753DB7">
        <w:rPr>
          <w:sz w:val="28"/>
          <w:szCs w:val="28"/>
        </w:rPr>
        <w:t>аудиотекста</w:t>
      </w:r>
      <w:proofErr w:type="spellEnd"/>
      <w:r w:rsidRPr="00753DB7">
        <w:rPr>
          <w:sz w:val="28"/>
          <w:szCs w:val="28"/>
        </w:rPr>
        <w:t xml:space="preserve"> необходимую / интересующую ин</w:t>
      </w:r>
      <w:r w:rsidRPr="00753DB7">
        <w:rPr>
          <w:sz w:val="28"/>
          <w:szCs w:val="28"/>
        </w:rPr>
        <w:softHyphen/>
        <w:t>формацию;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определять свое отношение к услышанному.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Умения чтения: 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</w:t>
      </w:r>
      <w:r w:rsidRPr="00753DB7">
        <w:rPr>
          <w:sz w:val="28"/>
          <w:szCs w:val="28"/>
        </w:rPr>
        <w:softHyphen/>
        <w:t>учно-популярных, художественных, прагматических, а также текстов из разных областей знания (в частности, с учетом выбранного профиля):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ознакомительного чтения — с целью понимания основного содержания сооб</w:t>
      </w:r>
      <w:r w:rsidRPr="00753DB7">
        <w:rPr>
          <w:sz w:val="28"/>
          <w:szCs w:val="28"/>
        </w:rPr>
        <w:softHyphen/>
        <w:t>щений, репортажей, отрывков из произведений художественной литературы, несложных публикаций научно-познавательного характера: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изучающего чтения — с целью полного и точного понимания информации прагматических текстов (инструкций, рецептов, статистических данных: ал</w:t>
      </w:r>
      <w:r w:rsidRPr="00753DB7">
        <w:rPr>
          <w:sz w:val="28"/>
          <w:szCs w:val="28"/>
        </w:rPr>
        <w:softHyphen/>
        <w:t>горитмов / памяток для формирования стратегий учебной деятельности):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просмотрового / поискового чтения — с целью выборочного понимания не</w:t>
      </w:r>
      <w:r w:rsidRPr="00753DB7">
        <w:rPr>
          <w:sz w:val="28"/>
          <w:szCs w:val="28"/>
        </w:rPr>
        <w:softHyphen/>
        <w:t>обходимой или интересующей информации из текста статьи, проспекта.</w:t>
      </w:r>
    </w:p>
    <w:p w:rsidR="002E5BA8" w:rsidRPr="00753DB7" w:rsidRDefault="009A6E37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</w:t>
      </w:r>
      <w:r w:rsidR="002E5BA8" w:rsidRPr="00753DB7">
        <w:rPr>
          <w:sz w:val="28"/>
          <w:szCs w:val="28"/>
        </w:rPr>
        <w:t>ри этом развиваются следующие умения: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предвосхищать / прогнозировать возможные события / факты: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восстанавливать целостность текста, путем добавления выпущенных фраг</w:t>
      </w:r>
      <w:r w:rsidRPr="00753DB7">
        <w:rPr>
          <w:sz w:val="28"/>
          <w:szCs w:val="28"/>
        </w:rPr>
        <w:softHyphen/>
        <w:t>ментов: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догадываться о значении отдельных слов с опорой на языковую и контексту</w:t>
      </w:r>
      <w:r w:rsidRPr="00753DB7">
        <w:rPr>
          <w:sz w:val="28"/>
          <w:szCs w:val="28"/>
        </w:rPr>
        <w:softHyphen/>
        <w:t>альную догадку: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выделять основные факты;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отделять главную информацию от второстепенной: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устанавливать логическую последовательность основных фактов текста: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раскрывать причинно-следственные связи между фактами;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lastRenderedPageBreak/>
        <w:t>понимать аргументацию автора: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извлекать необходимую / интересующую информацию;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определять свое отношение к прочитанному;</w:t>
      </w:r>
    </w:p>
    <w:p w:rsidR="002E5BA8" w:rsidRPr="00753DB7" w:rsidRDefault="002E5BA8" w:rsidP="00D75BD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пользоваться сносками, лингвострановедческим справочником, словарём.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2. Социокультурная компетенция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Дальнейшее развитие социокультурных зна</w:t>
      </w:r>
      <w:r w:rsidRPr="00753DB7">
        <w:rPr>
          <w:sz w:val="28"/>
          <w:szCs w:val="28"/>
        </w:rPr>
        <w:softHyphen/>
        <w:t>ний и умений в 10-11 -х классах происходит за счет углубления социокультурных знаний: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— о правилах вежливого поведения в стандартных ситуациях социально-бытовой, социально- культурной и учебно-трудовой сфер общения в англоговорящей среде (включая этикет пове</w:t>
      </w:r>
      <w:r w:rsidRPr="00753DB7">
        <w:rPr>
          <w:sz w:val="28"/>
          <w:szCs w:val="28"/>
        </w:rPr>
        <w:softHyphen/>
        <w:t>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</w:t>
      </w:r>
      <w:r w:rsidRPr="00753DB7">
        <w:rPr>
          <w:sz w:val="28"/>
          <w:szCs w:val="28"/>
        </w:rPr>
        <w:softHyphen/>
        <w:t>официального характера;</w:t>
      </w:r>
    </w:p>
    <w:p w:rsidR="002E5BA8" w:rsidRPr="00753DB7" w:rsidRDefault="002E5BA8" w:rsidP="00D75BD7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 культурном наследии стран, говорящих на английском языке, об условиях жизни разных слоев общества в них. возможностях получения образования и трудоустройства, их ценностных ориентирах; этническом составе и религиозных особенностях этих стран.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Происходит дальнейшее развитие социокуль</w:t>
      </w:r>
      <w:r w:rsidRPr="00753DB7">
        <w:rPr>
          <w:sz w:val="28"/>
          <w:szCs w:val="28"/>
        </w:rPr>
        <w:softHyphen/>
        <w:t>турных умений использовать: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необходимые языковые средства для вы</w:t>
      </w:r>
      <w:r w:rsidRPr="00753DB7">
        <w:rPr>
          <w:sz w:val="28"/>
          <w:szCs w:val="28"/>
        </w:rPr>
        <w:softHyphen/>
        <w:t>ражения мнений (согласия / несогласия, отказа) в некатегоричной и неагрессивной форме, про</w:t>
      </w:r>
      <w:r w:rsidRPr="00753DB7">
        <w:rPr>
          <w:sz w:val="28"/>
          <w:szCs w:val="28"/>
        </w:rPr>
        <w:softHyphen/>
        <w:t>являя уважение к взглядам других, в частности, используя уместные речевые клише;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необходимые языковые средства, с помо</w:t>
      </w:r>
      <w:r w:rsidRPr="00753DB7">
        <w:rPr>
          <w:sz w:val="28"/>
          <w:szCs w:val="28"/>
        </w:rPr>
        <w:softHyphen/>
        <w:t xml:space="preserve">щью которых можно представить родную страну </w:t>
      </w:r>
      <w:r w:rsidRPr="00753DB7">
        <w:rPr>
          <w:b/>
          <w:bCs/>
          <w:sz w:val="28"/>
          <w:szCs w:val="28"/>
        </w:rPr>
        <w:t>и</w:t>
      </w:r>
      <w:r w:rsidRPr="00753DB7">
        <w:rPr>
          <w:sz w:val="28"/>
          <w:szCs w:val="28"/>
        </w:rPr>
        <w:t xml:space="preserve"> культуру в общении с представителями других стран, говорящими на английском языке, оказать помощь зарубежным гостям в ситуациях повсед</w:t>
      </w:r>
      <w:r w:rsidRPr="00753DB7">
        <w:rPr>
          <w:sz w:val="28"/>
          <w:szCs w:val="28"/>
        </w:rPr>
        <w:softHyphen/>
        <w:t>невного общения;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принятые в английском языке формулы речевого этикета в стандартных ситуациях об</w:t>
      </w:r>
      <w:r w:rsidRPr="00753DB7">
        <w:rPr>
          <w:sz w:val="28"/>
          <w:szCs w:val="28"/>
        </w:rPr>
        <w:softHyphen/>
        <w:t>щения.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3. Учебно-познавательная и компенсаторная компетенции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Наряду с умениями, сформированными в ос</w:t>
      </w:r>
      <w:r w:rsidRPr="00753DB7">
        <w:rPr>
          <w:sz w:val="28"/>
          <w:szCs w:val="28"/>
        </w:rPr>
        <w:softHyphen/>
        <w:t>новной школе (2-9 классы), старшеклассники овладевают следующими умениями и навыками, позволяющими самостоятельно приобретать знания: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пользоваться такими приемами мыслитель</w:t>
      </w:r>
      <w:r w:rsidRPr="00753DB7">
        <w:rPr>
          <w:sz w:val="28"/>
          <w:szCs w:val="28"/>
        </w:rPr>
        <w:softHyphen/>
        <w:t>ной деятельности, как сравнение, сопоставление, обобщение, систематизация;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выделять нужную/основную информацию фиксировать основное содержание </w:t>
      </w:r>
      <w:proofErr w:type="gramStart"/>
      <w:r w:rsidRPr="00753DB7">
        <w:rPr>
          <w:sz w:val="28"/>
          <w:szCs w:val="28"/>
        </w:rPr>
        <w:t>сооб</w:t>
      </w:r>
      <w:r w:rsidR="009A6E37" w:rsidRPr="00753DB7">
        <w:rPr>
          <w:sz w:val="28"/>
          <w:szCs w:val="28"/>
        </w:rPr>
        <w:t>щ</w:t>
      </w:r>
      <w:r w:rsidRPr="00753DB7">
        <w:rPr>
          <w:sz w:val="28"/>
          <w:szCs w:val="28"/>
        </w:rPr>
        <w:t>ений</w:t>
      </w:r>
      <w:proofErr w:type="gramEnd"/>
      <w:r w:rsidRPr="00753DB7">
        <w:rPr>
          <w:sz w:val="28"/>
          <w:szCs w:val="28"/>
        </w:rPr>
        <w:t xml:space="preserve"> а английском языке из различных источников., воспринимаемых в устной или письменной форме;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критически оценивать информацию, полу</w:t>
      </w:r>
      <w:r w:rsidRPr="00753DB7">
        <w:rPr>
          <w:sz w:val="28"/>
          <w:szCs w:val="28"/>
        </w:rPr>
        <w:softHyphen/>
        <w:t>чаемую из прослушиваемых или прочитанных</w:t>
      </w:r>
    </w:p>
    <w:p w:rsidR="002E5BA8" w:rsidRPr="00753DB7" w:rsidRDefault="00C63583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текстов</w:t>
      </w:r>
      <w:r w:rsidR="002E5BA8" w:rsidRPr="00753DB7">
        <w:rPr>
          <w:sz w:val="28"/>
          <w:szCs w:val="28"/>
        </w:rPr>
        <w:t>, а также в процессе обсуждения про</w:t>
      </w:r>
      <w:r w:rsidR="002E5BA8" w:rsidRPr="00753DB7">
        <w:rPr>
          <w:sz w:val="28"/>
          <w:szCs w:val="28"/>
        </w:rPr>
        <w:softHyphen/>
        <w:t>блем: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использовать языковую </w:t>
      </w:r>
      <w:r w:rsidR="00C63583" w:rsidRPr="00753DB7">
        <w:rPr>
          <w:sz w:val="28"/>
          <w:szCs w:val="28"/>
        </w:rPr>
        <w:t>догадку, к</w:t>
      </w:r>
      <w:r w:rsidRPr="00753DB7">
        <w:rPr>
          <w:sz w:val="28"/>
          <w:szCs w:val="28"/>
        </w:rPr>
        <w:t>онтекст</w:t>
      </w:r>
      <w:r w:rsidR="00C63583" w:rsidRPr="00753DB7">
        <w:rPr>
          <w:sz w:val="28"/>
          <w:szCs w:val="28"/>
        </w:rPr>
        <w:t>,</w:t>
      </w:r>
      <w:r w:rsidRPr="00753DB7">
        <w:rPr>
          <w:sz w:val="28"/>
          <w:szCs w:val="28"/>
        </w:rPr>
        <w:t xml:space="preserve"> двуязычный / одноязычный словарь</w:t>
      </w:r>
    </w:p>
    <w:p w:rsidR="002E5BA8" w:rsidRPr="00753DB7" w:rsidRDefault="00C63583" w:rsidP="00C63583">
      <w:pPr>
        <w:widowControl w:val="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-</w:t>
      </w:r>
      <w:r w:rsidR="002E5BA8" w:rsidRPr="00753DB7">
        <w:rPr>
          <w:sz w:val="28"/>
          <w:szCs w:val="28"/>
        </w:rPr>
        <w:t xml:space="preserve"> другую справочную литературу при восприятии </w:t>
      </w:r>
      <w:r w:rsidRPr="00753DB7">
        <w:rPr>
          <w:sz w:val="28"/>
          <w:szCs w:val="28"/>
        </w:rPr>
        <w:t xml:space="preserve">на </w:t>
      </w:r>
      <w:r w:rsidR="002E5BA8" w:rsidRPr="00753DB7">
        <w:rPr>
          <w:sz w:val="28"/>
          <w:szCs w:val="28"/>
        </w:rPr>
        <w:t>слух или чтении текстов на английском язы</w:t>
      </w:r>
      <w:r w:rsidRPr="00753DB7">
        <w:rPr>
          <w:sz w:val="28"/>
          <w:szCs w:val="28"/>
        </w:rPr>
        <w:t>ке,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участвовать в проектной деятельности (в </w:t>
      </w:r>
      <w:r w:rsidR="00C63583" w:rsidRPr="00753DB7">
        <w:rPr>
          <w:sz w:val="28"/>
          <w:szCs w:val="28"/>
        </w:rPr>
        <w:t>том</w:t>
      </w:r>
      <w:r w:rsidRPr="00753DB7">
        <w:rPr>
          <w:sz w:val="28"/>
          <w:szCs w:val="28"/>
        </w:rPr>
        <w:t xml:space="preserve"> числе </w:t>
      </w:r>
      <w:proofErr w:type="spellStart"/>
      <w:r w:rsidRPr="00753DB7">
        <w:rPr>
          <w:sz w:val="28"/>
          <w:szCs w:val="28"/>
        </w:rPr>
        <w:t>межпредметного</w:t>
      </w:r>
      <w:proofErr w:type="spellEnd"/>
      <w:r w:rsidRPr="00753DB7">
        <w:rPr>
          <w:sz w:val="28"/>
          <w:szCs w:val="28"/>
        </w:rPr>
        <w:t xml:space="preserve"> характера), осуществляя ее в сотрудничестве или индивидуально;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lastRenderedPageBreak/>
        <w:t>пользоваться разными учебными страте</w:t>
      </w:r>
      <w:r w:rsidRPr="00753DB7">
        <w:rPr>
          <w:sz w:val="28"/>
          <w:szCs w:val="28"/>
        </w:rPr>
        <w:softHyphen/>
        <w:t>ги</w:t>
      </w:r>
      <w:r w:rsidR="00C63583" w:rsidRPr="00753DB7">
        <w:rPr>
          <w:sz w:val="28"/>
          <w:szCs w:val="28"/>
        </w:rPr>
        <w:t>ями,</w:t>
      </w:r>
      <w:r w:rsidRPr="00753DB7">
        <w:rPr>
          <w:sz w:val="28"/>
          <w:szCs w:val="28"/>
        </w:rPr>
        <w:t xml:space="preserve"> позволяющими рационально планировать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время, снимать стрессы во время учебы</w:t>
      </w:r>
      <w:r w:rsidR="009A6E37" w:rsidRPr="00753DB7">
        <w:rPr>
          <w:sz w:val="28"/>
          <w:szCs w:val="28"/>
        </w:rPr>
        <w:t xml:space="preserve">, </w:t>
      </w:r>
      <w:r w:rsidR="00C63583" w:rsidRPr="00753DB7">
        <w:rPr>
          <w:sz w:val="28"/>
          <w:szCs w:val="28"/>
        </w:rPr>
        <w:t>готов</w:t>
      </w:r>
      <w:r w:rsidRPr="00753DB7">
        <w:rPr>
          <w:sz w:val="28"/>
          <w:szCs w:val="28"/>
        </w:rPr>
        <w:t>иться к предстоящим выпускным экзаменам</w:t>
      </w:r>
      <w:r w:rsidR="00C63583" w:rsidRPr="00753DB7">
        <w:rPr>
          <w:sz w:val="28"/>
          <w:szCs w:val="28"/>
        </w:rPr>
        <w:t>,</w:t>
      </w:r>
    </w:p>
    <w:p w:rsidR="002E5BA8" w:rsidRPr="00753DB7" w:rsidRDefault="002E5BA8" w:rsidP="002E5BA8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753DB7">
        <w:rPr>
          <w:i/>
          <w:iCs/>
          <w:sz w:val="28"/>
          <w:szCs w:val="28"/>
        </w:rPr>
        <w:t>Развитие специальных учебных умений: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интерпретировать языковые средства, от</w:t>
      </w:r>
      <w:r w:rsidRPr="00753DB7">
        <w:rPr>
          <w:sz w:val="28"/>
          <w:szCs w:val="28"/>
        </w:rPr>
        <w:softHyphen/>
        <w:t>ражающие особенности иной культуры, использовать выборочный перевод для уточнения пони</w:t>
      </w:r>
      <w:r w:rsidRPr="00753DB7">
        <w:rPr>
          <w:sz w:val="28"/>
          <w:szCs w:val="28"/>
        </w:rPr>
        <w:softHyphen/>
      </w:r>
      <w:r w:rsidR="00C63583" w:rsidRPr="00753DB7">
        <w:rPr>
          <w:sz w:val="28"/>
          <w:szCs w:val="28"/>
        </w:rPr>
        <w:t>м</w:t>
      </w:r>
      <w:r w:rsidRPr="00753DB7">
        <w:rPr>
          <w:sz w:val="28"/>
          <w:szCs w:val="28"/>
        </w:rPr>
        <w:t>ания иноязычного текста;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по</w:t>
      </w:r>
      <w:r w:rsidR="00C63583" w:rsidRPr="00753DB7">
        <w:rPr>
          <w:sz w:val="28"/>
          <w:szCs w:val="28"/>
        </w:rPr>
        <w:t xml:space="preserve">льзоваться справочным материалом </w:t>
      </w:r>
      <w:r w:rsidRPr="00753DB7">
        <w:rPr>
          <w:sz w:val="28"/>
          <w:szCs w:val="28"/>
        </w:rPr>
        <w:t>(</w:t>
      </w:r>
      <w:proofErr w:type="spellStart"/>
      <w:r w:rsidRPr="00753DB7">
        <w:rPr>
          <w:sz w:val="28"/>
          <w:szCs w:val="28"/>
        </w:rPr>
        <w:t>лингвострпноведческим</w:t>
      </w:r>
      <w:proofErr w:type="spellEnd"/>
      <w:r w:rsidRPr="00753DB7">
        <w:rPr>
          <w:sz w:val="28"/>
          <w:szCs w:val="28"/>
        </w:rPr>
        <w:t xml:space="preserve"> справочником</w:t>
      </w:r>
      <w:r w:rsidR="00C63583" w:rsidRPr="00753DB7">
        <w:rPr>
          <w:sz w:val="28"/>
          <w:szCs w:val="28"/>
        </w:rPr>
        <w:t>)</w:t>
      </w:r>
      <w:r w:rsidRPr="00753DB7">
        <w:rPr>
          <w:sz w:val="28"/>
          <w:szCs w:val="28"/>
        </w:rPr>
        <w:t>.</w:t>
      </w:r>
    </w:p>
    <w:p w:rsidR="002E5BA8" w:rsidRPr="00753DB7" w:rsidRDefault="00C63583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граммати</w:t>
      </w:r>
      <w:r w:rsidR="002E5BA8" w:rsidRPr="00753DB7">
        <w:rPr>
          <w:sz w:val="28"/>
          <w:szCs w:val="28"/>
        </w:rPr>
        <w:t>ческими правилами, таблицами, слова</w:t>
      </w:r>
      <w:r w:rsidR="002E5BA8" w:rsidRPr="00753DB7">
        <w:rPr>
          <w:sz w:val="28"/>
          <w:szCs w:val="28"/>
        </w:rPr>
        <w:softHyphen/>
        <w:t>рем. памятками специального предметного ха</w:t>
      </w:r>
      <w:r w:rsidRPr="00753DB7">
        <w:rPr>
          <w:sz w:val="28"/>
          <w:szCs w:val="28"/>
        </w:rPr>
        <w:t>рактера)</w:t>
      </w:r>
      <w:r w:rsidR="002E5BA8" w:rsidRPr="00753DB7">
        <w:rPr>
          <w:sz w:val="28"/>
          <w:szCs w:val="28"/>
        </w:rPr>
        <w:t>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4. Языковая компетенция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4.1. Произносительная сторона речи.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bookmarkStart w:id="3" w:name="bookmark2"/>
      <w:r w:rsidRPr="00753DB7">
        <w:rPr>
          <w:b/>
          <w:bCs/>
          <w:sz w:val="28"/>
          <w:szCs w:val="28"/>
        </w:rPr>
        <w:t>Орфография</w:t>
      </w:r>
      <w:bookmarkEnd w:id="3"/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На старшем этапе совершенствуются следую</w:t>
      </w:r>
      <w:r w:rsidRPr="00753DB7">
        <w:rPr>
          <w:sz w:val="28"/>
          <w:szCs w:val="28"/>
        </w:rPr>
        <w:softHyphen/>
        <w:t>щие навыки: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применять правила чтения и орфографии на основе усвоенного ранее и нового лексическо</w:t>
      </w:r>
      <w:r w:rsidRPr="00753DB7">
        <w:rPr>
          <w:sz w:val="28"/>
          <w:szCs w:val="28"/>
        </w:rPr>
        <w:softHyphen/>
        <w:t>го материала, изучаемого в 10-11-х классах;</w:t>
      </w:r>
    </w:p>
    <w:p w:rsidR="002E5BA8" w:rsidRPr="00753DB7" w:rsidRDefault="002E5BA8" w:rsidP="00D75BD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соблюдать словесное и фразовое ударение, в том числе в многосложных словах;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соблюдать интонацию различных типов предложений. Выражать чувства и эмоции с по</w:t>
      </w:r>
      <w:r w:rsidRPr="00753DB7">
        <w:rPr>
          <w:sz w:val="28"/>
          <w:szCs w:val="28"/>
        </w:rPr>
        <w:softHyphen/>
        <w:t>мощью эмфатической интонации.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4.2. Лексическая сторона речи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К завершению</w:t>
      </w:r>
      <w:r w:rsidR="00C80C67">
        <w:rPr>
          <w:sz w:val="28"/>
          <w:szCs w:val="28"/>
        </w:rPr>
        <w:t xml:space="preserve"> полной средней школы</w:t>
      </w:r>
      <w:r w:rsidRPr="00753DB7">
        <w:rPr>
          <w:sz w:val="28"/>
          <w:szCs w:val="28"/>
        </w:rPr>
        <w:t xml:space="preserve"> продуктивный лексический минимум составляет около 1400 </w:t>
      </w:r>
      <w:r w:rsidR="00EA3C6A" w:rsidRPr="00753DB7">
        <w:rPr>
          <w:sz w:val="28"/>
          <w:szCs w:val="28"/>
        </w:rPr>
        <w:t>Л</w:t>
      </w:r>
      <w:proofErr w:type="gramStart"/>
      <w:r w:rsidRPr="00753DB7">
        <w:rPr>
          <w:sz w:val="28"/>
          <w:szCs w:val="28"/>
          <w:lang w:val="en-US"/>
        </w:rPr>
        <w:t>E</w:t>
      </w:r>
      <w:proofErr w:type="gramEnd"/>
      <w:r w:rsidRPr="00753DB7">
        <w:rPr>
          <w:sz w:val="28"/>
          <w:szCs w:val="28"/>
        </w:rPr>
        <w:t>, включая лексику, изученную в предыдущие годы, новые слова и речевые клише, а также новые значения известных учащимся многозначных слов. Объем рецептивного сло</w:t>
      </w:r>
      <w:r w:rsidRPr="00753DB7">
        <w:rPr>
          <w:sz w:val="28"/>
          <w:szCs w:val="28"/>
        </w:rPr>
        <w:softHyphen/>
        <w:t>варя. включая продуктивный лексический мини</w:t>
      </w:r>
      <w:r w:rsidRPr="00753DB7">
        <w:rPr>
          <w:sz w:val="28"/>
          <w:szCs w:val="28"/>
        </w:rPr>
        <w:softHyphen/>
        <w:t xml:space="preserve">мум. увеличивается за счет текстов для чтения и </w:t>
      </w:r>
      <w:proofErr w:type="spellStart"/>
      <w:r w:rsidRPr="00753DB7">
        <w:rPr>
          <w:sz w:val="28"/>
          <w:szCs w:val="28"/>
        </w:rPr>
        <w:t>аудирования</w:t>
      </w:r>
      <w:proofErr w:type="spellEnd"/>
      <w:r w:rsidRPr="00753DB7">
        <w:rPr>
          <w:sz w:val="28"/>
          <w:szCs w:val="28"/>
        </w:rPr>
        <w:t>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Расширяется потенциальный словарь з</w:t>
      </w:r>
      <w:r w:rsidRPr="00753DB7">
        <w:rPr>
          <w:sz w:val="28"/>
          <w:szCs w:val="28"/>
          <w:lang w:val="en-US"/>
        </w:rPr>
        <w:t>a</w:t>
      </w:r>
      <w:r w:rsidRPr="00753DB7">
        <w:rPr>
          <w:sz w:val="28"/>
          <w:szCs w:val="28"/>
        </w:rPr>
        <w:t xml:space="preserve"> счет овладения интернациональной лексикон и новы</w:t>
      </w:r>
      <w:r w:rsidRPr="00753DB7">
        <w:rPr>
          <w:sz w:val="28"/>
          <w:szCs w:val="28"/>
        </w:rPr>
        <w:softHyphen/>
        <w:t>ми значениями известных слов, образованных на основе продуктивных способов словообразова</w:t>
      </w:r>
      <w:r w:rsidRPr="00753DB7">
        <w:rPr>
          <w:sz w:val="28"/>
          <w:szCs w:val="28"/>
        </w:rPr>
        <w:softHyphen/>
        <w:t>ния.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Осуществляется систематизация лексических единиц, изученных в 2-11-х классах; овладение лексическими средствами, обслуживающими но</w:t>
      </w:r>
      <w:r w:rsidRPr="00753DB7">
        <w:rPr>
          <w:sz w:val="28"/>
          <w:szCs w:val="28"/>
        </w:rPr>
        <w:softHyphen/>
        <w:t>вые темы, проблемы и ситуации устного и пись</w:t>
      </w:r>
      <w:r w:rsidRPr="00753DB7">
        <w:rPr>
          <w:sz w:val="28"/>
          <w:szCs w:val="28"/>
        </w:rPr>
        <w:softHyphen/>
        <w:t>менного общения. Систематизируются способы словообразования; словосложения, аффиксации, конверсии.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Развиваются навыки распознавания и употреб</w:t>
      </w:r>
      <w:r w:rsidRPr="00753DB7">
        <w:rPr>
          <w:sz w:val="28"/>
          <w:szCs w:val="28"/>
        </w:rPr>
        <w:softHyphen/>
        <w:t>ления в речи лексических единиц, обслуживаю</w:t>
      </w:r>
      <w:r w:rsidRPr="00753DB7">
        <w:rPr>
          <w:sz w:val="28"/>
          <w:szCs w:val="28"/>
        </w:rPr>
        <w:softHyphen/>
        <w:t>щих речевые ситуации в рамках тематики основ</w:t>
      </w:r>
      <w:r w:rsidRPr="00753DB7">
        <w:rPr>
          <w:sz w:val="28"/>
          <w:szCs w:val="28"/>
        </w:rPr>
        <w:softHyphen/>
        <w:t>ной и старшей школы, наиболее распространен</w:t>
      </w:r>
      <w:r w:rsidRPr="00753DB7">
        <w:rPr>
          <w:sz w:val="28"/>
          <w:szCs w:val="28"/>
        </w:rPr>
        <w:softHyphen/>
        <w:t xml:space="preserve">ных устойчивых словосочетаний, реплик-клише речевого этикета, характерных для культуры стран изучаемого языка; навыков использования </w:t>
      </w:r>
      <w:proofErr w:type="spellStart"/>
      <w:r w:rsidRPr="00753DB7">
        <w:rPr>
          <w:sz w:val="28"/>
          <w:szCs w:val="28"/>
        </w:rPr>
        <w:t>лннгвострановедческого</w:t>
      </w:r>
      <w:proofErr w:type="spellEnd"/>
      <w:r w:rsidRPr="00753DB7">
        <w:rPr>
          <w:sz w:val="28"/>
          <w:szCs w:val="28"/>
        </w:rPr>
        <w:t xml:space="preserve"> справочника учебника и различных словарей, в том числе виртуальных.</w:t>
      </w:r>
    </w:p>
    <w:p w:rsidR="002E5BA8" w:rsidRPr="00753DB7" w:rsidRDefault="002E5BA8" w:rsidP="002E5BA8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4.3. Грамматическая сторона речи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В 10-11-х классах происходит коммуникатив</w:t>
      </w:r>
      <w:r w:rsidRPr="00753DB7">
        <w:rPr>
          <w:sz w:val="28"/>
          <w:szCs w:val="28"/>
        </w:rPr>
        <w:softHyphen/>
        <w:t>но-ориентированная систематизация граммати</w:t>
      </w:r>
      <w:r w:rsidRPr="00753DB7">
        <w:rPr>
          <w:sz w:val="28"/>
          <w:szCs w:val="28"/>
        </w:rPr>
        <w:softHyphen/>
        <w:t>ческого материала и продуктивное овладение грамматическими явлениями, которые были ус</w:t>
      </w:r>
      <w:r w:rsidRPr="00753DB7">
        <w:rPr>
          <w:sz w:val="28"/>
          <w:szCs w:val="28"/>
        </w:rPr>
        <w:softHyphen/>
        <w:t xml:space="preserve">воены рецептивно в основной </w:t>
      </w:r>
      <w:r w:rsidRPr="00753DB7">
        <w:rPr>
          <w:sz w:val="28"/>
          <w:szCs w:val="28"/>
        </w:rPr>
        <w:lastRenderedPageBreak/>
        <w:t>школе.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Систематизируются способы выражения буду</w:t>
      </w:r>
      <w:r w:rsidRPr="00753DB7">
        <w:rPr>
          <w:sz w:val="28"/>
          <w:szCs w:val="28"/>
        </w:rPr>
        <w:softHyphen/>
        <w:t>щего, вероятности, цели, предпочтения, запреще</w:t>
      </w:r>
      <w:r w:rsidRPr="00753DB7">
        <w:rPr>
          <w:sz w:val="28"/>
          <w:szCs w:val="28"/>
        </w:rPr>
        <w:softHyphen/>
        <w:t>ния, разрешения, предположения</w:t>
      </w:r>
      <w:r w:rsidRPr="00753DB7">
        <w:rPr>
          <w:i/>
          <w:iCs/>
          <w:sz w:val="28"/>
          <w:szCs w:val="28"/>
        </w:rPr>
        <w:t xml:space="preserve"> (</w:t>
      </w:r>
      <w:proofErr w:type="spellStart"/>
      <w:r w:rsidRPr="00753DB7">
        <w:rPr>
          <w:i/>
          <w:iCs/>
          <w:sz w:val="28"/>
          <w:szCs w:val="28"/>
          <w:lang w:val="en-US"/>
        </w:rPr>
        <w:t>expressingthefuture</w:t>
      </w:r>
      <w:proofErr w:type="spellEnd"/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probability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purpose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preference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forbidding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obligation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necessity</w:t>
      </w:r>
      <w:r w:rsidRPr="00753DB7">
        <w:rPr>
          <w:i/>
          <w:iCs/>
          <w:sz w:val="28"/>
          <w:szCs w:val="28"/>
        </w:rPr>
        <w:t xml:space="preserve">, </w:t>
      </w:r>
      <w:proofErr w:type="spellStart"/>
      <w:r w:rsidRPr="00753DB7">
        <w:rPr>
          <w:i/>
          <w:iCs/>
          <w:sz w:val="28"/>
          <w:szCs w:val="28"/>
          <w:lang w:val="en-US"/>
        </w:rPr>
        <w:t>pe</w:t>
      </w:r>
      <w:r w:rsidR="00595E4E" w:rsidRPr="00753DB7">
        <w:rPr>
          <w:i/>
          <w:iCs/>
          <w:sz w:val="28"/>
          <w:szCs w:val="28"/>
          <w:lang w:val="en-US"/>
        </w:rPr>
        <w:t>mm</w:t>
      </w:r>
      <w:r w:rsidRPr="00753DB7">
        <w:rPr>
          <w:i/>
          <w:iCs/>
          <w:sz w:val="28"/>
          <w:szCs w:val="28"/>
          <w:lang w:val="en-US"/>
        </w:rPr>
        <w:t>ission</w:t>
      </w:r>
      <w:proofErr w:type="spellEnd"/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prediction</w:t>
      </w:r>
      <w:r w:rsidRPr="00753DB7">
        <w:rPr>
          <w:i/>
          <w:iCs/>
          <w:sz w:val="28"/>
          <w:szCs w:val="28"/>
        </w:rPr>
        <w:t>,</w:t>
      </w:r>
      <w:r w:rsidRPr="00753DB7">
        <w:rPr>
          <w:sz w:val="28"/>
          <w:szCs w:val="28"/>
          <w:lang w:val="en-US"/>
        </w:rPr>
        <w:t>etc</w:t>
      </w:r>
      <w:r w:rsidRPr="00753DB7">
        <w:rPr>
          <w:sz w:val="28"/>
          <w:szCs w:val="28"/>
        </w:rPr>
        <w:t>.).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Формируются и совершенствуются навыки распознавания и употребления в речи коммуни</w:t>
      </w:r>
      <w:r w:rsidRPr="00753DB7">
        <w:rPr>
          <w:sz w:val="28"/>
          <w:szCs w:val="28"/>
        </w:rPr>
        <w:softHyphen/>
        <w:t>кативных и структурных типов предложения; си</w:t>
      </w:r>
      <w:r w:rsidRPr="00753DB7">
        <w:rPr>
          <w:sz w:val="28"/>
          <w:szCs w:val="28"/>
        </w:rPr>
        <w:softHyphen/>
        <w:t>стематизируются знания о сложносочиненных и сложносочиненных предложениях, в том числе:</w:t>
      </w:r>
    </w:p>
    <w:p w:rsidR="002E5BA8" w:rsidRPr="00753DB7" w:rsidRDefault="002E5BA8" w:rsidP="00D75BD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условных предложениях с разной степенью вероятности: </w:t>
      </w:r>
      <w:r w:rsidRPr="00753DB7">
        <w:rPr>
          <w:sz w:val="28"/>
          <w:szCs w:val="28"/>
          <w:lang w:val="en-US"/>
        </w:rPr>
        <w:t>ConditionalsI</w:t>
      </w:r>
      <w:r w:rsidRPr="00753DB7">
        <w:rPr>
          <w:sz w:val="28"/>
          <w:szCs w:val="28"/>
        </w:rPr>
        <w:t xml:space="preserve">. </w:t>
      </w:r>
      <w:proofErr w:type="gramStart"/>
      <w:r w:rsidRPr="00753DB7">
        <w:rPr>
          <w:sz w:val="28"/>
          <w:szCs w:val="28"/>
        </w:rPr>
        <w:t xml:space="preserve">II, </w:t>
      </w:r>
      <w:r w:rsidRPr="00753DB7">
        <w:rPr>
          <w:sz w:val="28"/>
          <w:szCs w:val="28"/>
          <w:lang w:val="en-US"/>
        </w:rPr>
        <w:t>III</w:t>
      </w:r>
      <w:r w:rsidRPr="00753DB7">
        <w:rPr>
          <w:sz w:val="28"/>
          <w:szCs w:val="28"/>
        </w:rPr>
        <w:t>. в том числе условных предложениях, относящихся к настоя</w:t>
      </w:r>
      <w:r w:rsidRPr="00753DB7">
        <w:rPr>
          <w:sz w:val="28"/>
          <w:szCs w:val="28"/>
        </w:rPr>
        <w:softHyphen/>
        <w:t>щему и будущему (</w:t>
      </w:r>
      <w:r w:rsidRPr="00753DB7">
        <w:rPr>
          <w:sz w:val="28"/>
          <w:szCs w:val="28"/>
          <w:lang w:val="en-US"/>
        </w:rPr>
        <w:t>If</w:t>
      </w:r>
      <w:proofErr w:type="gramEnd"/>
      <w:r w:rsidRPr="00753DB7">
        <w:rPr>
          <w:sz w:val="28"/>
          <w:szCs w:val="28"/>
        </w:rPr>
        <w:t xml:space="preserve"> </w:t>
      </w:r>
      <w:proofErr w:type="gramStart"/>
      <w:r w:rsidRPr="00753DB7">
        <w:rPr>
          <w:sz w:val="28"/>
          <w:szCs w:val="28"/>
        </w:rPr>
        <w:t xml:space="preserve">...V + </w:t>
      </w:r>
      <w:proofErr w:type="spellStart"/>
      <w:r w:rsidRPr="00753DB7">
        <w:rPr>
          <w:sz w:val="28"/>
          <w:szCs w:val="28"/>
          <w:lang w:val="en-US"/>
        </w:rPr>
        <w:t>ed</w:t>
      </w:r>
      <w:proofErr w:type="spellEnd"/>
      <w:r w:rsidRPr="00753DB7">
        <w:rPr>
          <w:sz w:val="28"/>
          <w:szCs w:val="28"/>
        </w:rPr>
        <w:t>...</w:t>
      </w:r>
      <w:r w:rsidRPr="00753DB7">
        <w:rPr>
          <w:sz w:val="28"/>
          <w:szCs w:val="28"/>
          <w:lang w:val="en-US"/>
        </w:rPr>
        <w:t>would</w:t>
      </w:r>
      <w:r w:rsidRPr="00753DB7">
        <w:rPr>
          <w:sz w:val="28"/>
          <w:szCs w:val="28"/>
        </w:rPr>
        <w:t>...);</w:t>
      </w:r>
      <w:proofErr w:type="gramEnd"/>
    </w:p>
    <w:p w:rsidR="002E5BA8" w:rsidRPr="00753DB7" w:rsidRDefault="002E5BA8" w:rsidP="00D75BD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>условных предложениях смешанного типа (</w:t>
      </w:r>
      <w:r w:rsidRPr="00753DB7">
        <w:rPr>
          <w:sz w:val="28"/>
          <w:szCs w:val="28"/>
          <w:lang w:val="en-US"/>
        </w:rPr>
        <w:t>Conditionals</w:t>
      </w:r>
      <w:r w:rsidRPr="00753DB7">
        <w:rPr>
          <w:sz w:val="28"/>
          <w:szCs w:val="28"/>
        </w:rPr>
        <w:t xml:space="preserve"> II и III):</w:t>
      </w:r>
    </w:p>
    <w:p w:rsidR="002E5BA8" w:rsidRPr="00753DB7" w:rsidRDefault="002E5BA8" w:rsidP="00D75BD7">
      <w:pPr>
        <w:widowControl w:val="0"/>
        <w:numPr>
          <w:ilvl w:val="0"/>
          <w:numId w:val="4"/>
        </w:numPr>
        <w:jc w:val="both"/>
        <w:rPr>
          <w:i/>
          <w:iCs/>
          <w:sz w:val="28"/>
          <w:szCs w:val="28"/>
          <w:lang w:val="en-US"/>
        </w:rPr>
      </w:pPr>
      <w:r w:rsidRPr="00753DB7">
        <w:rPr>
          <w:sz w:val="28"/>
          <w:szCs w:val="28"/>
        </w:rPr>
        <w:t>придаточныхпредложенияхпричины</w:t>
      </w:r>
      <w:r w:rsidRPr="00753DB7">
        <w:rPr>
          <w:i/>
          <w:iCs/>
          <w:sz w:val="28"/>
          <w:szCs w:val="28"/>
          <w:lang w:val="en-US"/>
        </w:rPr>
        <w:t xml:space="preserve"> (to/in order to; so/such + that):</w:t>
      </w:r>
    </w:p>
    <w:p w:rsidR="002E5BA8" w:rsidRPr="00753DB7" w:rsidRDefault="002E5BA8" w:rsidP="00D75BD7">
      <w:pPr>
        <w:widowControl w:val="0"/>
        <w:numPr>
          <w:ilvl w:val="0"/>
          <w:numId w:val="4"/>
        </w:numPr>
        <w:jc w:val="both"/>
        <w:rPr>
          <w:i/>
          <w:iCs/>
          <w:sz w:val="28"/>
          <w:szCs w:val="28"/>
          <w:lang w:val="en-US"/>
        </w:rPr>
      </w:pPr>
      <w:r w:rsidRPr="00753DB7">
        <w:rPr>
          <w:sz w:val="28"/>
          <w:szCs w:val="28"/>
        </w:rPr>
        <w:t>предложенияхсконструкциями</w:t>
      </w:r>
      <w:r w:rsidRPr="00753DB7">
        <w:rPr>
          <w:i/>
          <w:iCs/>
          <w:sz w:val="28"/>
          <w:szCs w:val="28"/>
          <w:lang w:val="en-US"/>
        </w:rPr>
        <w:t xml:space="preserve"> be used to / get used to; / wish...;</w:t>
      </w:r>
    </w:p>
    <w:p w:rsidR="002E5BA8" w:rsidRPr="00753DB7" w:rsidRDefault="002E5BA8" w:rsidP="00D75BD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эмфатических </w:t>
      </w:r>
      <w:proofErr w:type="gramStart"/>
      <w:r w:rsidRPr="00753DB7">
        <w:rPr>
          <w:sz w:val="28"/>
          <w:szCs w:val="28"/>
        </w:rPr>
        <w:t>предложениях</w:t>
      </w:r>
      <w:proofErr w:type="gramEnd"/>
      <w:r w:rsidRPr="00753DB7">
        <w:rPr>
          <w:sz w:val="28"/>
          <w:szCs w:val="28"/>
        </w:rPr>
        <w:t xml:space="preserve"> с конструкци</w:t>
      </w:r>
      <w:r w:rsidRPr="00753DB7">
        <w:rPr>
          <w:sz w:val="28"/>
          <w:szCs w:val="28"/>
        </w:rPr>
        <w:softHyphen/>
        <w:t>ей</w:t>
      </w:r>
      <w:r w:rsidRPr="00753DB7">
        <w:rPr>
          <w:i/>
          <w:iCs/>
          <w:sz w:val="28"/>
          <w:szCs w:val="28"/>
          <w:lang w:val="en-US"/>
        </w:rPr>
        <w:t>It</w:t>
      </w:r>
      <w:r w:rsidRPr="00753DB7">
        <w:rPr>
          <w:i/>
          <w:iCs/>
          <w:sz w:val="28"/>
          <w:szCs w:val="28"/>
        </w:rPr>
        <w:t>'</w:t>
      </w:r>
      <w:r w:rsidRPr="00753DB7">
        <w:rPr>
          <w:i/>
          <w:iCs/>
          <w:sz w:val="28"/>
          <w:szCs w:val="28"/>
          <w:lang w:val="en-US"/>
        </w:rPr>
        <w:t>shimwho</w:t>
      </w:r>
      <w:r w:rsidRPr="00753DB7">
        <w:rPr>
          <w:i/>
          <w:iCs/>
          <w:sz w:val="28"/>
          <w:szCs w:val="28"/>
        </w:rPr>
        <w:t>... 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Совершенствуются навыки распознава</w:t>
      </w:r>
      <w:r w:rsidRPr="00753DB7">
        <w:rPr>
          <w:sz w:val="28"/>
          <w:szCs w:val="28"/>
        </w:rPr>
        <w:softHyphen/>
        <w:t>ния и употребления косвенной речи</w:t>
      </w:r>
      <w:r w:rsidRPr="00753DB7">
        <w:rPr>
          <w:i/>
          <w:iCs/>
          <w:sz w:val="28"/>
          <w:szCs w:val="28"/>
        </w:rPr>
        <w:t xml:space="preserve"> (</w:t>
      </w:r>
      <w:r w:rsidRPr="00753DB7">
        <w:rPr>
          <w:i/>
          <w:iCs/>
          <w:sz w:val="28"/>
          <w:szCs w:val="28"/>
          <w:lang w:val="en-US"/>
        </w:rPr>
        <w:t>reportingcommands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requests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instructions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suggestions</w:t>
      </w:r>
      <w:r w:rsidRPr="00753DB7">
        <w:rPr>
          <w:i/>
          <w:iCs/>
          <w:sz w:val="28"/>
          <w:szCs w:val="28"/>
        </w:rPr>
        <w:t>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753DB7">
        <w:rPr>
          <w:sz w:val="28"/>
          <w:szCs w:val="28"/>
        </w:rPr>
        <w:t>Совершенствуются навыки распознавания и употребления в речи глаголов в наиболее употре</w:t>
      </w:r>
      <w:r w:rsidRPr="00753DB7">
        <w:rPr>
          <w:sz w:val="28"/>
          <w:szCs w:val="28"/>
        </w:rPr>
        <w:softHyphen/>
        <w:t xml:space="preserve">бительных временных формах действительного залога: </w:t>
      </w:r>
      <w:r w:rsidRPr="00753DB7">
        <w:rPr>
          <w:sz w:val="28"/>
          <w:szCs w:val="28"/>
          <w:lang w:val="en-US"/>
        </w:rPr>
        <w:t>Present</w:t>
      </w:r>
      <w:r w:rsidRPr="00753DB7">
        <w:rPr>
          <w:sz w:val="28"/>
          <w:szCs w:val="28"/>
        </w:rPr>
        <w:t xml:space="preserve"> /</w:t>
      </w:r>
      <w:r w:rsidRPr="00753DB7">
        <w:rPr>
          <w:sz w:val="28"/>
          <w:szCs w:val="28"/>
          <w:lang w:val="en-US"/>
        </w:rPr>
        <w:t>Future</w:t>
      </w:r>
      <w:r w:rsidRPr="00753DB7">
        <w:rPr>
          <w:sz w:val="28"/>
          <w:szCs w:val="28"/>
        </w:rPr>
        <w:t xml:space="preserve"> / </w:t>
      </w:r>
      <w:r w:rsidRPr="00753DB7">
        <w:rPr>
          <w:sz w:val="28"/>
          <w:szCs w:val="28"/>
          <w:lang w:val="en-US"/>
        </w:rPr>
        <w:t>PastSimple</w:t>
      </w:r>
      <w:r w:rsidRPr="00753DB7">
        <w:rPr>
          <w:sz w:val="28"/>
          <w:szCs w:val="28"/>
        </w:rPr>
        <w:t xml:space="preserve">. </w:t>
      </w:r>
      <w:r w:rsidRPr="00753DB7">
        <w:rPr>
          <w:sz w:val="28"/>
          <w:szCs w:val="28"/>
          <w:lang w:val="en-US"/>
        </w:rPr>
        <w:t xml:space="preserve">Present /Future/ Past Continuous, Present / Past Perfect; Present Perfect Continuous / Past Perfect Continuous; </w:t>
      </w:r>
      <w:proofErr w:type="spellStart"/>
      <w:r w:rsidRPr="00753DB7">
        <w:rPr>
          <w:sz w:val="28"/>
          <w:szCs w:val="28"/>
        </w:rPr>
        <w:t>мо</w:t>
      </w:r>
      <w:proofErr w:type="spellEnd"/>
      <w:r w:rsidRPr="00753DB7">
        <w:rPr>
          <w:sz w:val="28"/>
          <w:szCs w:val="28"/>
          <w:lang w:val="en-US"/>
        </w:rPr>
        <w:softHyphen/>
      </w:r>
      <w:proofErr w:type="spellStart"/>
      <w:r w:rsidRPr="00753DB7">
        <w:rPr>
          <w:sz w:val="28"/>
          <w:szCs w:val="28"/>
        </w:rPr>
        <w:t>дальныхглаголовиихэквивалентов</w:t>
      </w:r>
      <w:proofErr w:type="spellEnd"/>
      <w:r w:rsidRPr="00753DB7">
        <w:rPr>
          <w:i/>
          <w:iCs/>
          <w:sz w:val="28"/>
          <w:szCs w:val="28"/>
          <w:lang w:val="en-US"/>
        </w:rPr>
        <w:t xml:space="preserve"> (can/could/ be able to / must).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Систематизируются знания о признаках и со</w:t>
      </w:r>
      <w:r w:rsidRPr="00753DB7">
        <w:rPr>
          <w:sz w:val="28"/>
          <w:szCs w:val="28"/>
        </w:rPr>
        <w:softHyphen/>
        <w:t>вершенствуются навыки распознавания и упо</w:t>
      </w:r>
      <w:r w:rsidRPr="00753DB7">
        <w:rPr>
          <w:sz w:val="28"/>
          <w:szCs w:val="28"/>
        </w:rPr>
        <w:softHyphen/>
        <w:t xml:space="preserve">требления в речи глаголов в следующих формах страдательного залога: </w:t>
      </w:r>
      <w:r w:rsidRPr="00753DB7">
        <w:rPr>
          <w:sz w:val="28"/>
          <w:szCs w:val="28"/>
          <w:lang w:val="en-US"/>
        </w:rPr>
        <w:t>PresentSimplePassive</w:t>
      </w:r>
      <w:r w:rsidRPr="00753DB7">
        <w:rPr>
          <w:sz w:val="28"/>
          <w:szCs w:val="28"/>
        </w:rPr>
        <w:t xml:space="preserve">, </w:t>
      </w:r>
      <w:r w:rsidRPr="00753DB7">
        <w:rPr>
          <w:sz w:val="28"/>
          <w:szCs w:val="28"/>
          <w:lang w:val="en-US"/>
        </w:rPr>
        <w:t>FutureSimplePassive</w:t>
      </w:r>
      <w:r w:rsidRPr="00753DB7">
        <w:rPr>
          <w:sz w:val="28"/>
          <w:szCs w:val="28"/>
        </w:rPr>
        <w:t xml:space="preserve">, </w:t>
      </w:r>
      <w:r w:rsidRPr="00753DB7">
        <w:rPr>
          <w:sz w:val="28"/>
          <w:szCs w:val="28"/>
          <w:lang w:val="en-US"/>
        </w:rPr>
        <w:t>PastSimplePassive</w:t>
      </w:r>
      <w:r w:rsidRPr="00753DB7">
        <w:rPr>
          <w:sz w:val="28"/>
          <w:szCs w:val="28"/>
        </w:rPr>
        <w:t xml:space="preserve">, </w:t>
      </w:r>
      <w:r w:rsidRPr="00753DB7">
        <w:rPr>
          <w:sz w:val="28"/>
          <w:szCs w:val="28"/>
          <w:lang w:val="en-US"/>
        </w:rPr>
        <w:t>PresentPerfectPassive</w:t>
      </w:r>
      <w:r w:rsidRPr="00753DB7">
        <w:rPr>
          <w:sz w:val="28"/>
          <w:szCs w:val="28"/>
        </w:rPr>
        <w:t xml:space="preserve"> и способов их перевода на русский язык.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753DB7">
        <w:rPr>
          <w:sz w:val="28"/>
          <w:szCs w:val="28"/>
          <w:lang w:val="en-US"/>
        </w:rPr>
        <w:t>PastPerfectPassive</w:t>
      </w:r>
      <w:proofErr w:type="spellEnd"/>
      <w:r w:rsidRPr="00753DB7">
        <w:rPr>
          <w:sz w:val="28"/>
          <w:szCs w:val="28"/>
        </w:rPr>
        <w:t xml:space="preserve">, </w:t>
      </w:r>
      <w:proofErr w:type="spellStart"/>
      <w:r w:rsidRPr="00753DB7">
        <w:rPr>
          <w:sz w:val="28"/>
          <w:szCs w:val="28"/>
          <w:lang w:val="en-US"/>
        </w:rPr>
        <w:t>FuturePerfectPassive</w:t>
      </w:r>
      <w:proofErr w:type="spellEnd"/>
      <w:r w:rsidRPr="00753DB7">
        <w:rPr>
          <w:sz w:val="28"/>
          <w:szCs w:val="28"/>
        </w:rPr>
        <w:t>; неличных форм глагола без раз</w:t>
      </w:r>
      <w:r w:rsidRPr="00753DB7">
        <w:rPr>
          <w:sz w:val="28"/>
          <w:szCs w:val="28"/>
        </w:rPr>
        <w:softHyphen/>
        <w:t>личения их функций</w:t>
      </w:r>
      <w:r w:rsidRPr="00753DB7">
        <w:rPr>
          <w:i/>
          <w:iCs/>
          <w:sz w:val="28"/>
          <w:szCs w:val="28"/>
        </w:rPr>
        <w:t xml:space="preserve"> (</w:t>
      </w:r>
      <w:r w:rsidRPr="00753DB7">
        <w:rPr>
          <w:i/>
          <w:iCs/>
          <w:sz w:val="28"/>
          <w:szCs w:val="28"/>
          <w:lang w:val="en-US"/>
        </w:rPr>
        <w:t>infinitive</w:t>
      </w:r>
      <w:r w:rsidRPr="00753DB7">
        <w:rPr>
          <w:i/>
          <w:iCs/>
          <w:sz w:val="28"/>
          <w:szCs w:val="28"/>
        </w:rPr>
        <w:t xml:space="preserve"> / </w:t>
      </w:r>
      <w:r w:rsidRPr="00753DB7">
        <w:rPr>
          <w:i/>
          <w:iCs/>
          <w:sz w:val="28"/>
          <w:szCs w:val="28"/>
          <w:lang w:val="en-US"/>
        </w:rPr>
        <w:t>V</w:t>
      </w:r>
      <w:r w:rsidRPr="00753DB7">
        <w:rPr>
          <w:i/>
          <w:iCs/>
          <w:sz w:val="28"/>
          <w:szCs w:val="28"/>
        </w:rPr>
        <w:t>-</w:t>
      </w:r>
      <w:proofErr w:type="spellStart"/>
      <w:r w:rsidRPr="00753DB7">
        <w:rPr>
          <w:i/>
          <w:iCs/>
          <w:sz w:val="28"/>
          <w:szCs w:val="28"/>
          <w:lang w:val="en-US"/>
        </w:rPr>
        <w:t>ingforms</w:t>
      </w:r>
      <w:proofErr w:type="spellEnd"/>
      <w:r w:rsidRPr="00753DB7">
        <w:rPr>
          <w:i/>
          <w:iCs/>
          <w:sz w:val="28"/>
          <w:szCs w:val="28"/>
        </w:rPr>
        <w:t>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Систематизация знаний употребления опреде</w:t>
      </w:r>
      <w:r w:rsidRPr="00753DB7">
        <w:rPr>
          <w:sz w:val="28"/>
          <w:szCs w:val="28"/>
        </w:rPr>
        <w:softHyphen/>
        <w:t>ленного / неопределенного и нулевого артикля и совершенствование соответствующих навыков. Употребление артиклей с названиями стран и языков.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Совершенствование навыков употребления имен существительных в единственном и мно</w:t>
      </w:r>
      <w:r w:rsidRPr="00753DB7">
        <w:rPr>
          <w:sz w:val="28"/>
          <w:szCs w:val="28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</w:t>
      </w:r>
      <w:r w:rsidRPr="00753DB7">
        <w:rPr>
          <w:sz w:val="28"/>
          <w:szCs w:val="28"/>
        </w:rPr>
        <w:softHyphen/>
        <w:t>определенных, относительных, вопросите</w:t>
      </w:r>
      <w:r w:rsidR="00C63583" w:rsidRPr="00753DB7">
        <w:rPr>
          <w:sz w:val="28"/>
          <w:szCs w:val="28"/>
        </w:rPr>
        <w:t>ль</w:t>
      </w:r>
      <w:r w:rsidRPr="00753DB7">
        <w:rPr>
          <w:sz w:val="28"/>
          <w:szCs w:val="28"/>
        </w:rPr>
        <w:t>ных местоимений: прилагательных и наречи</w:t>
      </w:r>
      <w:r w:rsidR="00C63583" w:rsidRPr="00753DB7">
        <w:rPr>
          <w:sz w:val="28"/>
          <w:szCs w:val="28"/>
        </w:rPr>
        <w:t>й</w:t>
      </w:r>
      <w:r w:rsidRPr="00753DB7">
        <w:rPr>
          <w:sz w:val="28"/>
          <w:szCs w:val="28"/>
        </w:rPr>
        <w:t>. в том числе наречий, выражающих колич</w:t>
      </w:r>
      <w:r w:rsidR="00C63583" w:rsidRPr="00753DB7">
        <w:rPr>
          <w:sz w:val="28"/>
          <w:szCs w:val="28"/>
        </w:rPr>
        <w:t>ество</w:t>
      </w:r>
      <w:r w:rsidRPr="00753DB7">
        <w:rPr>
          <w:sz w:val="28"/>
          <w:szCs w:val="28"/>
        </w:rPr>
        <w:t>; количественных и порядковых числитель</w:t>
      </w:r>
      <w:r w:rsidRPr="00753DB7">
        <w:rPr>
          <w:sz w:val="28"/>
          <w:szCs w:val="28"/>
        </w:rPr>
        <w:softHyphen/>
        <w:t>ных</w:t>
      </w:r>
      <w:r w:rsidRPr="00753DB7">
        <w:rPr>
          <w:i/>
          <w:iCs/>
          <w:sz w:val="28"/>
          <w:szCs w:val="28"/>
        </w:rPr>
        <w:t xml:space="preserve"> (</w:t>
      </w:r>
      <w:r w:rsidRPr="00753DB7">
        <w:rPr>
          <w:i/>
          <w:iCs/>
          <w:sz w:val="28"/>
          <w:szCs w:val="28"/>
          <w:lang w:val="en-US"/>
        </w:rPr>
        <w:t>Determiners</w:t>
      </w:r>
      <w:r w:rsidRPr="00753DB7">
        <w:rPr>
          <w:i/>
          <w:iCs/>
          <w:sz w:val="28"/>
          <w:szCs w:val="28"/>
        </w:rPr>
        <w:t xml:space="preserve">: </w:t>
      </w:r>
      <w:r w:rsidRPr="00753DB7">
        <w:rPr>
          <w:i/>
          <w:iCs/>
          <w:sz w:val="28"/>
          <w:szCs w:val="28"/>
          <w:lang w:val="en-US"/>
        </w:rPr>
        <w:t>articles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indefinitepronouns</w:t>
      </w:r>
      <w:r w:rsidRPr="00753DB7">
        <w:rPr>
          <w:i/>
          <w:iCs/>
          <w:sz w:val="28"/>
          <w:szCs w:val="28"/>
        </w:rPr>
        <w:t xml:space="preserve">. </w:t>
      </w:r>
      <w:r w:rsidRPr="00753DB7">
        <w:rPr>
          <w:i/>
          <w:iCs/>
          <w:sz w:val="28"/>
          <w:szCs w:val="28"/>
          <w:lang w:val="en-US"/>
        </w:rPr>
        <w:t>personalpronouns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relativepronouns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questionwords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comparatives</w:t>
      </w:r>
      <w:r w:rsidRPr="00753DB7">
        <w:rPr>
          <w:i/>
          <w:iCs/>
          <w:sz w:val="28"/>
          <w:szCs w:val="28"/>
        </w:rPr>
        <w:t xml:space="preserve">, </w:t>
      </w:r>
      <w:r w:rsidRPr="00753DB7">
        <w:rPr>
          <w:i/>
          <w:iCs/>
          <w:sz w:val="28"/>
          <w:szCs w:val="28"/>
          <w:lang w:val="en-US"/>
        </w:rPr>
        <w:t>expressionsofquanta</w:t>
      </w:r>
      <w:r w:rsidRPr="00753DB7">
        <w:rPr>
          <w:i/>
          <w:iCs/>
          <w:sz w:val="28"/>
          <w:szCs w:val="28"/>
        </w:rPr>
        <w:t xml:space="preserve">.. </w:t>
      </w:r>
      <w:r w:rsidRPr="00753DB7">
        <w:rPr>
          <w:i/>
          <w:iCs/>
          <w:sz w:val="28"/>
          <w:szCs w:val="28"/>
          <w:lang w:val="en-US"/>
        </w:rPr>
        <w:t>numerals</w:t>
      </w:r>
      <w:r w:rsidRPr="00753DB7">
        <w:rPr>
          <w:i/>
          <w:iCs/>
          <w:sz w:val="28"/>
          <w:szCs w:val="28"/>
        </w:rPr>
        <w:t>).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Систематизация знаний о функционально</w:t>
      </w:r>
      <w:r w:rsidR="00C63583" w:rsidRPr="00753DB7">
        <w:rPr>
          <w:sz w:val="28"/>
          <w:szCs w:val="28"/>
        </w:rPr>
        <w:t>й</w:t>
      </w:r>
      <w:r w:rsidRPr="00753DB7">
        <w:rPr>
          <w:sz w:val="28"/>
          <w:szCs w:val="28"/>
        </w:rPr>
        <w:t xml:space="preserve"> значимости предлогов и совершенствование на</w:t>
      </w:r>
      <w:r w:rsidRPr="00753DB7">
        <w:rPr>
          <w:sz w:val="28"/>
          <w:szCs w:val="28"/>
        </w:rPr>
        <w:softHyphen/>
        <w:t>выков их упо</w:t>
      </w:r>
      <w:r w:rsidR="00C63583" w:rsidRPr="00753DB7">
        <w:rPr>
          <w:sz w:val="28"/>
          <w:szCs w:val="28"/>
        </w:rPr>
        <w:t>требления: предлоги во фразах, вы</w:t>
      </w:r>
      <w:r w:rsidRPr="00753DB7">
        <w:rPr>
          <w:sz w:val="28"/>
          <w:szCs w:val="28"/>
        </w:rPr>
        <w:t xml:space="preserve">ражающих направление, </w:t>
      </w:r>
      <w:r w:rsidR="00C63583" w:rsidRPr="00753DB7">
        <w:rPr>
          <w:sz w:val="28"/>
          <w:szCs w:val="28"/>
        </w:rPr>
        <w:t>в</w:t>
      </w:r>
      <w:r w:rsidRPr="00753DB7">
        <w:rPr>
          <w:sz w:val="28"/>
          <w:szCs w:val="28"/>
        </w:rPr>
        <w:t>ремя</w:t>
      </w:r>
      <w:r w:rsidR="00C63583" w:rsidRPr="00753DB7">
        <w:rPr>
          <w:sz w:val="28"/>
          <w:szCs w:val="28"/>
        </w:rPr>
        <w:t>,</w:t>
      </w:r>
      <w:r w:rsidRPr="00753DB7">
        <w:rPr>
          <w:sz w:val="28"/>
          <w:szCs w:val="28"/>
        </w:rPr>
        <w:t xml:space="preserve"> место действия </w:t>
      </w:r>
      <w:r w:rsidR="00C63583" w:rsidRPr="00753DB7">
        <w:rPr>
          <w:sz w:val="28"/>
          <w:szCs w:val="28"/>
        </w:rPr>
        <w:t>в</w:t>
      </w:r>
      <w:r w:rsidRPr="00753DB7">
        <w:rPr>
          <w:sz w:val="28"/>
          <w:szCs w:val="28"/>
        </w:rPr>
        <w:t xml:space="preserve"> разных средствах связи в тексте для обеспечен</w:t>
      </w:r>
      <w:r w:rsidR="00C63583" w:rsidRPr="00753DB7">
        <w:rPr>
          <w:sz w:val="28"/>
          <w:szCs w:val="28"/>
        </w:rPr>
        <w:t>ия</w:t>
      </w:r>
      <w:r w:rsidRPr="00753DB7">
        <w:rPr>
          <w:sz w:val="28"/>
          <w:szCs w:val="28"/>
        </w:rPr>
        <w:t xml:space="preserve"> его целостно</w:t>
      </w:r>
      <w:r w:rsidR="00C63583" w:rsidRPr="00753DB7">
        <w:rPr>
          <w:sz w:val="28"/>
          <w:szCs w:val="28"/>
        </w:rPr>
        <w:t>го восприятия</w:t>
      </w:r>
      <w:r w:rsidRPr="00753DB7">
        <w:rPr>
          <w:i/>
          <w:iCs/>
          <w:sz w:val="28"/>
          <w:szCs w:val="28"/>
        </w:rPr>
        <w:t>.</w:t>
      </w:r>
    </w:p>
    <w:p w:rsidR="002E5BA8" w:rsidRPr="00753DB7" w:rsidRDefault="002E5BA8" w:rsidP="002E5BA8">
      <w:pPr>
        <w:widowControl w:val="0"/>
        <w:ind w:firstLine="720"/>
        <w:jc w:val="both"/>
        <w:rPr>
          <w:sz w:val="28"/>
          <w:szCs w:val="28"/>
        </w:rPr>
      </w:pPr>
    </w:p>
    <w:p w:rsidR="002E5BA8" w:rsidRPr="00753DB7" w:rsidRDefault="002E5BA8" w:rsidP="002E5BA8">
      <w:pPr>
        <w:jc w:val="center"/>
        <w:rPr>
          <w:b/>
        </w:rPr>
        <w:sectPr w:rsidR="002E5BA8" w:rsidRPr="00753DB7" w:rsidSect="00E84B1D">
          <w:footerReference w:type="even" r:id="rId10"/>
          <w:footerReference w:type="default" r:id="rId11"/>
          <w:pgSz w:w="11906" w:h="16838"/>
          <w:pgMar w:top="1135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2E5BA8" w:rsidRPr="00753DB7" w:rsidRDefault="002E5BA8" w:rsidP="002E5BA8">
      <w:pPr>
        <w:jc w:val="right"/>
        <w:rPr>
          <w:b/>
        </w:rPr>
      </w:pPr>
    </w:p>
    <w:p w:rsidR="002E5BA8" w:rsidRPr="00753DB7" w:rsidRDefault="002E5BA8" w:rsidP="00FB6A22">
      <w:pPr>
        <w:rPr>
          <w:b/>
        </w:rPr>
      </w:pPr>
    </w:p>
    <w:p w:rsidR="002E5BA8" w:rsidRPr="00753DB7" w:rsidRDefault="002E5BA8" w:rsidP="002E5BA8">
      <w:pPr>
        <w:jc w:val="right"/>
        <w:rPr>
          <w:b/>
        </w:rPr>
      </w:pPr>
    </w:p>
    <w:p w:rsidR="00E84B1D" w:rsidRPr="00753DB7" w:rsidRDefault="00F60E83" w:rsidP="00E84B1D">
      <w:pPr>
        <w:jc w:val="right"/>
      </w:pPr>
      <w:r w:rsidRPr="00753DB7">
        <w:t>Приложение 2</w:t>
      </w:r>
    </w:p>
    <w:p w:rsidR="00F60E83" w:rsidRPr="00753DB7" w:rsidRDefault="00F60E83" w:rsidP="00E84B1D">
      <w:pPr>
        <w:jc w:val="right"/>
      </w:pPr>
    </w:p>
    <w:p w:rsidR="00E84B1D" w:rsidRPr="00753DB7" w:rsidRDefault="00E84B1D" w:rsidP="00F60E83">
      <w:pPr>
        <w:jc w:val="center"/>
        <w:rPr>
          <w:b/>
        </w:rPr>
      </w:pPr>
      <w:r w:rsidRPr="00753DB7">
        <w:rPr>
          <w:b/>
        </w:rPr>
        <w:t>Календарно – тематическое планирование</w:t>
      </w:r>
    </w:p>
    <w:p w:rsidR="00E84B1D" w:rsidRPr="00753DB7" w:rsidRDefault="00E84B1D" w:rsidP="00F60E83">
      <w:pPr>
        <w:jc w:val="center"/>
      </w:pPr>
      <w:r w:rsidRPr="00753DB7">
        <w:t xml:space="preserve">Курса М. З. </w:t>
      </w:r>
      <w:proofErr w:type="spellStart"/>
      <w:r w:rsidRPr="00753DB7">
        <w:t>Биболетовой</w:t>
      </w:r>
      <w:proofErr w:type="spellEnd"/>
      <w:r w:rsidRPr="00753DB7">
        <w:t xml:space="preserve"> «Английский с удовольствием», 10 класс</w:t>
      </w:r>
    </w:p>
    <w:p w:rsidR="00C80C67" w:rsidRPr="00753DB7" w:rsidRDefault="004A7A1C" w:rsidP="004A7A1C">
      <w:pPr>
        <w:jc w:val="center"/>
        <w:sectPr w:rsidR="00C80C67" w:rsidRPr="00753DB7" w:rsidSect="00753DB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t>105 часов</w:t>
      </w:r>
    </w:p>
    <w:tbl>
      <w:tblPr>
        <w:tblpPr w:leftFromText="180" w:rightFromText="180" w:vertAnchor="text" w:horzAnchor="page" w:tblpX="1210" w:tblpY="-170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953"/>
        <w:gridCol w:w="6"/>
        <w:gridCol w:w="2869"/>
        <w:gridCol w:w="2317"/>
        <w:gridCol w:w="5685"/>
        <w:gridCol w:w="1631"/>
        <w:gridCol w:w="876"/>
      </w:tblGrid>
      <w:tr w:rsidR="00E84B1D" w:rsidRPr="00753DB7" w:rsidTr="00815ADD">
        <w:trPr>
          <w:cantSplit/>
          <w:trHeight w:val="1134"/>
          <w:tblHeader/>
        </w:trPr>
        <w:tc>
          <w:tcPr>
            <w:tcW w:w="173" w:type="pct"/>
            <w:textDirection w:val="btLr"/>
            <w:vAlign w:val="center"/>
          </w:tcPr>
          <w:p w:rsidR="00E84B1D" w:rsidRPr="00753DB7" w:rsidRDefault="00E84B1D" w:rsidP="00815ADD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53D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3D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1" w:type="pct"/>
            <w:textDirection w:val="btLr"/>
          </w:tcPr>
          <w:p w:rsidR="00E84B1D" w:rsidRPr="00753DB7" w:rsidRDefault="00E84B1D" w:rsidP="00815ADD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обучающихся (теоретические, практические, лабораторные, контрольные работы, экскурсии и др.)</w:t>
            </w:r>
          </w:p>
        </w:tc>
        <w:tc>
          <w:tcPr>
            <w:tcW w:w="1914" w:type="pct"/>
            <w:vAlign w:val="center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образовательные результаты изучения темы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color w:val="000000"/>
                <w:sz w:val="20"/>
                <w:szCs w:val="20"/>
              </w:rPr>
              <w:t>Ведущие средства обучения на уроке</w:t>
            </w:r>
          </w:p>
        </w:tc>
        <w:tc>
          <w:tcPr>
            <w:tcW w:w="295" w:type="pct"/>
            <w:textDirection w:val="btLr"/>
          </w:tcPr>
          <w:p w:rsidR="00E84B1D" w:rsidRPr="00753DB7" w:rsidRDefault="00E84B1D" w:rsidP="00815ADD">
            <w:pPr>
              <w:pStyle w:val="af9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pct"/>
            <w:vAlign w:val="center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b/>
                <w:sz w:val="20"/>
                <w:szCs w:val="20"/>
              </w:rPr>
              <w:t>Начинаем заново (27часов)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Начинаем заново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>Секция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753DB7">
              <w:rPr>
                <w:b/>
                <w:bCs/>
                <w:color w:val="000000"/>
                <w:sz w:val="20"/>
                <w:szCs w:val="20"/>
              </w:rPr>
              <w:t>Начинаем заново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Повторить слова и выражения по теме «Школа»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753DB7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детей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настоящее завершенное время (повторение)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Повторить грамматический материал 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детей высказывать свое мнение на английском языке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Развить навыки чтения с извлечением полезной информации 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25504A" w:rsidRPr="00753DB7" w:rsidTr="00815ADD">
        <w:trPr>
          <w:trHeight w:val="61"/>
          <w:tblHeader/>
        </w:trPr>
        <w:tc>
          <w:tcPr>
            <w:tcW w:w="173" w:type="pct"/>
          </w:tcPr>
          <w:p w:rsidR="0025504A" w:rsidRPr="00753DB7" w:rsidRDefault="0025504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25504A" w:rsidRPr="00753DB7" w:rsidRDefault="0025504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25504A" w:rsidRPr="00753DB7" w:rsidRDefault="0025504A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</w:tcPr>
          <w:p w:rsidR="0025504A" w:rsidRPr="00753DB7" w:rsidRDefault="0025504A" w:rsidP="00815ADD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</w:tcPr>
          <w:p w:rsidR="0025504A" w:rsidRPr="00753DB7" w:rsidRDefault="0025504A" w:rsidP="00815AD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25504A" w:rsidRPr="00753DB7" w:rsidRDefault="0025504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25504A" w:rsidRPr="00753DB7" w:rsidRDefault="0025504A" w:rsidP="00815ADD">
            <w:pPr>
              <w:rPr>
                <w:rStyle w:val="FontStyle12"/>
                <w:sz w:val="20"/>
                <w:szCs w:val="20"/>
              </w:rPr>
            </w:pP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Школ</w:t>
            </w:r>
            <w:r w:rsidR="0025504A" w:rsidRPr="00753D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ная мода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Изучить новые слова и выражения по теме.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пис</w:t>
            </w:r>
            <w:r w:rsidR="0025504A" w:rsidRPr="00753DB7">
              <w:rPr>
                <w:color w:val="000000"/>
                <w:sz w:val="20"/>
                <w:szCs w:val="20"/>
              </w:rPr>
              <w:t>ь</w:t>
            </w:r>
            <w:r w:rsidRPr="00753DB7">
              <w:rPr>
                <w:color w:val="000000"/>
                <w:sz w:val="20"/>
                <w:szCs w:val="20"/>
              </w:rPr>
              <w:t>менной речи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Научить писать  </w:t>
            </w:r>
            <w:proofErr w:type="spellStart"/>
            <w:r w:rsidRPr="00753DB7">
              <w:rPr>
                <w:sz w:val="20"/>
                <w:szCs w:val="20"/>
              </w:rPr>
              <w:t>эссэ</w:t>
            </w:r>
            <w:proofErr w:type="spellEnd"/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косвенная речь (повторение)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Повторить косвенную речь.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речи новые слова и в</w:t>
            </w:r>
            <w:r w:rsidR="0025504A" w:rsidRPr="00753DB7">
              <w:rPr>
                <w:sz w:val="20"/>
                <w:szCs w:val="20"/>
              </w:rPr>
              <w:t>ы</w:t>
            </w:r>
            <w:r w:rsidRPr="00753DB7">
              <w:rPr>
                <w:sz w:val="20"/>
                <w:szCs w:val="20"/>
              </w:rPr>
              <w:t>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чтения с полным пониманием прочитанн</w:t>
            </w:r>
            <w:r w:rsidR="0025504A" w:rsidRPr="00753DB7">
              <w:rPr>
                <w:color w:val="000000"/>
                <w:sz w:val="20"/>
                <w:szCs w:val="20"/>
              </w:rPr>
              <w:t>о</w:t>
            </w:r>
            <w:r w:rsidRPr="00753DB7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и понимать прочитанное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Ты увлекаешься спортом?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</w:t>
            </w:r>
            <w:r w:rsidRPr="00753D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условное наклонение</w:t>
            </w:r>
            <w:r w:rsidRPr="00753DB7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Изучить условное наклонение </w:t>
            </w:r>
            <w:r w:rsidRPr="00753DB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текст с извлечением основной информации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высказываться 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пассивный залог  (повторение)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Повторить пассивный залог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речи новые слова и выражения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Когда слова бессильны…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Развитие навыков работы с аудиотекстом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на слух английскую речь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речи  новые слова и выражения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 xml:space="preserve">Грамматика: условные предложения  </w:t>
            </w:r>
            <w:r w:rsidRPr="00753DB7">
              <w:rPr>
                <w:color w:val="000000"/>
                <w:sz w:val="20"/>
                <w:szCs w:val="20"/>
                <w:lang w:val="en-US"/>
              </w:rPr>
              <w:t>II</w:t>
            </w:r>
            <w:r w:rsidRPr="00753DB7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Изучить грамматический материал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содержания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«Гимн поколения»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 </w:t>
            </w:r>
            <w:r w:rsidR="00DF08AC" w:rsidRPr="00753DB7">
              <w:rPr>
                <w:sz w:val="20"/>
                <w:szCs w:val="20"/>
              </w:rPr>
              <w:t xml:space="preserve"> Теоретическое </w:t>
            </w:r>
            <w:r w:rsidRPr="00753DB7">
              <w:rPr>
                <w:sz w:val="20"/>
                <w:szCs w:val="20"/>
              </w:rPr>
              <w:t>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составлять проектную работу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753DB7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</w:t>
            </w:r>
            <w:r w:rsidR="00E84B1D"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E84B1D" w:rsidRPr="00753DB7">
              <w:rPr>
                <w:b/>
                <w:bCs/>
                <w:color w:val="000000"/>
                <w:sz w:val="20"/>
                <w:szCs w:val="20"/>
              </w:rPr>
              <w:t>. Куда уходит время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Уп</w:t>
            </w:r>
            <w:r w:rsidR="009B51AB" w:rsidRPr="00753DB7">
              <w:rPr>
                <w:rStyle w:val="FontStyle12"/>
                <w:sz w:val="20"/>
                <w:szCs w:val="20"/>
              </w:rPr>
              <w:t>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чтения с извлечением конкретной информации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прочитанного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придаточные цели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Изучить новый грамматический материал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753DB7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«Выиграй время»</w:t>
            </w:r>
          </w:p>
        </w:tc>
        <w:tc>
          <w:tcPr>
            <w:tcW w:w="780" w:type="pct"/>
          </w:tcPr>
          <w:p w:rsidR="00E84B1D" w:rsidRPr="00753DB7" w:rsidRDefault="00DF08A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84B1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создавать проект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«Выиграй время»</w:t>
            </w:r>
          </w:p>
        </w:tc>
        <w:tc>
          <w:tcPr>
            <w:tcW w:w="780" w:type="pct"/>
          </w:tcPr>
          <w:p w:rsidR="00E84B1D" w:rsidRPr="00753DB7" w:rsidRDefault="00DF08A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84B1D" w:rsidRPr="00753DB7">
              <w:rPr>
                <w:sz w:val="20"/>
                <w:szCs w:val="20"/>
              </w:rPr>
              <w:t>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создавать проект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Упр.6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80" w:type="pct"/>
          </w:tcPr>
          <w:p w:rsidR="00E84B1D" w:rsidRPr="00753DB7" w:rsidRDefault="0025504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Тест</w:t>
            </w:r>
          </w:p>
        </w:tc>
        <w:tc>
          <w:tcPr>
            <w:tcW w:w="1914" w:type="pct"/>
          </w:tcPr>
          <w:p w:rsidR="00E84B1D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Организовать контроль ЗУН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Упр.7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815ADD">
              <w:rPr>
                <w:b/>
                <w:bCs/>
                <w:color w:val="000000"/>
                <w:sz w:val="20"/>
                <w:szCs w:val="20"/>
              </w:rPr>
              <w:t xml:space="preserve"> Изучаем твою семью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 - 21 час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ind w:left="1418"/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815ADD">
              <w:rPr>
                <w:b/>
                <w:bCs/>
                <w:color w:val="000000"/>
                <w:sz w:val="20"/>
                <w:szCs w:val="20"/>
              </w:rPr>
              <w:t>Изучаем твою семью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E84B1D" w:rsidP="00815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.Изучаем свою семью                                      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Изучить новые слова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84B1D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 пониманием основной информации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540D3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273664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 «Из истории моей семьи»</w:t>
            </w:r>
          </w:p>
        </w:tc>
        <w:tc>
          <w:tcPr>
            <w:tcW w:w="780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273664" w:rsidRPr="00753DB7">
              <w:rPr>
                <w:sz w:val="20"/>
                <w:szCs w:val="20"/>
              </w:rPr>
              <w:t>зан</w:t>
            </w:r>
            <w:r w:rsidR="00540D3E" w:rsidRPr="00753DB7">
              <w:rPr>
                <w:sz w:val="20"/>
                <w:szCs w:val="20"/>
              </w:rPr>
              <w:t>ятие</w:t>
            </w:r>
          </w:p>
        </w:tc>
        <w:tc>
          <w:tcPr>
            <w:tcW w:w="1914" w:type="pct"/>
          </w:tcPr>
          <w:p w:rsidR="00E84B1D" w:rsidRPr="00753DB7" w:rsidRDefault="00540D3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употреблять новые слова и выражения в речи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540D3E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="00E84B1D" w:rsidRPr="00753DB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Семья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540D3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540D3E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работы с аудиотекстом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540D3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слушать и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</w:t>
            </w:r>
            <w:r w:rsidR="000A061E" w:rsidRPr="00753DB7">
              <w:rPr>
                <w:rFonts w:ascii="Times New Roman" w:hAnsi="Times New Roman"/>
                <w:sz w:val="20"/>
                <w:szCs w:val="20"/>
              </w:rPr>
              <w:t>удиодиск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0A061E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чтения с полным пониманием содержания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A061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содержания</w:t>
            </w:r>
          </w:p>
        </w:tc>
        <w:tc>
          <w:tcPr>
            <w:tcW w:w="549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</w:t>
            </w:r>
            <w:r w:rsidR="000A061E" w:rsidRPr="00753DB7">
              <w:rPr>
                <w:rFonts w:ascii="Times New Roman" w:hAnsi="Times New Roman"/>
                <w:sz w:val="20"/>
                <w:szCs w:val="20"/>
              </w:rPr>
              <w:t>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0A061E" w:rsidRPr="00753DB7" w:rsidTr="00815ADD">
        <w:trPr>
          <w:trHeight w:val="596"/>
          <w:tblHeader/>
        </w:trPr>
        <w:tc>
          <w:tcPr>
            <w:tcW w:w="173" w:type="pct"/>
          </w:tcPr>
          <w:p w:rsidR="000A061E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1" w:type="pct"/>
          </w:tcPr>
          <w:p w:rsidR="000A061E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0A061E" w:rsidRPr="00753DB7" w:rsidRDefault="000A061E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 xml:space="preserve">Грамматика: модальные глаголы </w:t>
            </w:r>
            <w:r w:rsidRPr="00753DB7">
              <w:rPr>
                <w:color w:val="000000"/>
                <w:sz w:val="20"/>
                <w:szCs w:val="20"/>
                <w:lang w:val="en-US"/>
              </w:rPr>
              <w:t>can</w:t>
            </w:r>
            <w:r w:rsidRPr="00753DB7">
              <w:rPr>
                <w:color w:val="000000"/>
                <w:sz w:val="20"/>
                <w:szCs w:val="20"/>
              </w:rPr>
              <w:t xml:space="preserve">, </w:t>
            </w:r>
            <w:r w:rsidRPr="00753DB7">
              <w:rPr>
                <w:color w:val="000000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780" w:type="pct"/>
          </w:tcPr>
          <w:p w:rsidR="000A061E" w:rsidRPr="00753DB7" w:rsidRDefault="000A061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0A061E" w:rsidRPr="00753DB7" w:rsidRDefault="000A061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пользоваться модальными глаголами в устной и письменной речи</w:t>
            </w:r>
          </w:p>
        </w:tc>
        <w:tc>
          <w:tcPr>
            <w:tcW w:w="549" w:type="pct"/>
          </w:tcPr>
          <w:p w:rsidR="000A061E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</w:t>
            </w:r>
            <w:r w:rsidR="000A061E" w:rsidRPr="00753DB7">
              <w:rPr>
                <w:rFonts w:ascii="Times New Roman" w:hAnsi="Times New Roman"/>
                <w:sz w:val="20"/>
                <w:szCs w:val="20"/>
              </w:rPr>
              <w:t>чебник</w:t>
            </w:r>
          </w:p>
        </w:tc>
        <w:tc>
          <w:tcPr>
            <w:tcW w:w="295" w:type="pct"/>
          </w:tcPr>
          <w:p w:rsidR="000A061E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Упр.6 (РТ)</w:t>
            </w:r>
          </w:p>
        </w:tc>
      </w:tr>
      <w:tr w:rsidR="000A061E" w:rsidRPr="00753DB7" w:rsidTr="00815ADD">
        <w:trPr>
          <w:trHeight w:val="61"/>
          <w:tblHeader/>
        </w:trPr>
        <w:tc>
          <w:tcPr>
            <w:tcW w:w="173" w:type="pct"/>
          </w:tcPr>
          <w:p w:rsidR="000A061E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1" w:type="pct"/>
          </w:tcPr>
          <w:p w:rsidR="000A061E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0A061E" w:rsidRPr="00753DB7" w:rsidRDefault="00273664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«Кто выбирает друзей для подростка»</w:t>
            </w:r>
          </w:p>
        </w:tc>
        <w:tc>
          <w:tcPr>
            <w:tcW w:w="780" w:type="pct"/>
          </w:tcPr>
          <w:p w:rsidR="000A061E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0A061E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0A061E" w:rsidRPr="00753DB7" w:rsidRDefault="000A061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Научить </w:t>
            </w:r>
            <w:r w:rsidR="00273664" w:rsidRPr="00753DB7">
              <w:rPr>
                <w:sz w:val="20"/>
                <w:szCs w:val="20"/>
              </w:rPr>
              <w:t>делать компьютерную презентацию по теме</w:t>
            </w:r>
          </w:p>
        </w:tc>
        <w:tc>
          <w:tcPr>
            <w:tcW w:w="549" w:type="pct"/>
          </w:tcPr>
          <w:p w:rsidR="000A061E" w:rsidRPr="00753DB7" w:rsidRDefault="000A061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0A061E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Упр.7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273664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="00E84B1D" w:rsidRPr="00753DB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753DB7">
              <w:rPr>
                <w:b/>
                <w:color w:val="000000"/>
                <w:sz w:val="20"/>
                <w:szCs w:val="20"/>
              </w:rPr>
              <w:t>Что делает семью счастливой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27366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273664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27366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детей говорить на английском языке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27366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273664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27366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детей</w:t>
            </w:r>
            <w:r w:rsidR="006E4717" w:rsidRPr="00753DB7">
              <w:rPr>
                <w:sz w:val="20"/>
                <w:szCs w:val="20"/>
              </w:rPr>
              <w:t xml:space="preserve"> чита</w:t>
            </w:r>
            <w:r w:rsidRPr="00753DB7">
              <w:rPr>
                <w:sz w:val="20"/>
                <w:szCs w:val="20"/>
              </w:rPr>
              <w:t>ть текст с основным пониманием содержания</w:t>
            </w:r>
          </w:p>
        </w:tc>
        <w:tc>
          <w:tcPr>
            <w:tcW w:w="549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6E4717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 xml:space="preserve">Грамматика: условные предложения  </w:t>
            </w:r>
            <w:r w:rsidRPr="00753DB7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53DB7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6E4717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устной и письменной речи</w:t>
            </w:r>
          </w:p>
        </w:tc>
        <w:tc>
          <w:tcPr>
            <w:tcW w:w="549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6E4717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«Что делает семью счастливой»</w:t>
            </w:r>
          </w:p>
        </w:tc>
        <w:tc>
          <w:tcPr>
            <w:tcW w:w="780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6E4717" w:rsidRPr="00753DB7">
              <w:rPr>
                <w:sz w:val="20"/>
                <w:szCs w:val="20"/>
              </w:rPr>
              <w:t xml:space="preserve"> </w:t>
            </w:r>
            <w:r w:rsidR="00E84B1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E84B1D" w:rsidRPr="00753DB7" w:rsidRDefault="006E4717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делать компьютерную презентацию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6E4717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6E4717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Проект «Что делает семью счастливой»</w:t>
            </w:r>
          </w:p>
        </w:tc>
        <w:tc>
          <w:tcPr>
            <w:tcW w:w="780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84B1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E84B1D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делать компьютерную презентацию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  <w:p w:rsidR="00E84B1D" w:rsidRPr="00753DB7" w:rsidRDefault="00E84B1D" w:rsidP="00815ADD">
            <w:pPr>
              <w:rPr>
                <w:sz w:val="20"/>
                <w:szCs w:val="20"/>
              </w:rPr>
            </w:pPr>
          </w:p>
        </w:tc>
      </w:tr>
      <w:tr w:rsidR="00E84B1D" w:rsidRPr="00753DB7" w:rsidTr="00815ADD">
        <w:trPr>
          <w:trHeight w:val="298"/>
          <w:tblHeader/>
        </w:trPr>
        <w:tc>
          <w:tcPr>
            <w:tcW w:w="5000" w:type="pct"/>
            <w:gridSpan w:val="8"/>
          </w:tcPr>
          <w:p w:rsidR="00E84B1D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="00E84B1D" w:rsidRPr="00753DB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753DB7">
              <w:rPr>
                <w:b/>
                <w:color w:val="000000"/>
                <w:sz w:val="20"/>
                <w:szCs w:val="20"/>
              </w:rPr>
              <w:t>Семейные разногласия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0E7F6B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3DB7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0E7F6B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Научить читать с полным пониманием </w:t>
            </w:r>
            <w:proofErr w:type="gramStart"/>
            <w:r w:rsidRPr="00753DB7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0E7F6B" w:rsidRPr="00753DB7" w:rsidTr="00815ADD">
        <w:trPr>
          <w:trHeight w:val="61"/>
          <w:tblHeader/>
        </w:trPr>
        <w:tc>
          <w:tcPr>
            <w:tcW w:w="173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1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0E7F6B" w:rsidRPr="00753DB7" w:rsidRDefault="000E7F6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Производные слова</w:t>
            </w:r>
          </w:p>
        </w:tc>
        <w:tc>
          <w:tcPr>
            <w:tcW w:w="780" w:type="pct"/>
          </w:tcPr>
          <w:p w:rsidR="000E7F6B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0E7F6B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строить образовывать новые слова с помощью –</w:t>
            </w:r>
            <w:proofErr w:type="spellStart"/>
            <w:r w:rsidRPr="00753DB7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753DB7">
              <w:rPr>
                <w:sz w:val="20"/>
                <w:szCs w:val="20"/>
              </w:rPr>
              <w:t xml:space="preserve"> окончания</w:t>
            </w:r>
          </w:p>
        </w:tc>
        <w:tc>
          <w:tcPr>
            <w:tcW w:w="549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0E7F6B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0E7F6B" w:rsidRPr="00753DB7" w:rsidTr="00815ADD">
        <w:trPr>
          <w:trHeight w:val="61"/>
          <w:tblHeader/>
        </w:trPr>
        <w:tc>
          <w:tcPr>
            <w:tcW w:w="173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1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0E7F6B" w:rsidRPr="00753DB7" w:rsidRDefault="000E7F6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Совершенствование навыков диалогической речи</w:t>
            </w:r>
          </w:p>
        </w:tc>
        <w:tc>
          <w:tcPr>
            <w:tcW w:w="780" w:type="pct"/>
          </w:tcPr>
          <w:p w:rsidR="000E7F6B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0E7F6B" w:rsidRPr="00753DB7" w:rsidRDefault="000E7F6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детей вести беседу на английском языке</w:t>
            </w:r>
          </w:p>
        </w:tc>
        <w:tc>
          <w:tcPr>
            <w:tcW w:w="549" w:type="pct"/>
          </w:tcPr>
          <w:p w:rsidR="000E7F6B" w:rsidRPr="00753DB7" w:rsidRDefault="000E7F6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0E7F6B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Секция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Памятные даты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812A8B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Работа с текстом</w:t>
            </w:r>
            <w:proofErr w:type="gramStart"/>
            <w:r w:rsidR="00E84B1D" w:rsidRPr="00753DB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прочитанного</w:t>
            </w:r>
          </w:p>
        </w:tc>
        <w:tc>
          <w:tcPr>
            <w:tcW w:w="549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812A8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53DB7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слушать и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812A8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Чтение с извлечением конкретной информации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</w:t>
            </w:r>
            <w:r w:rsidR="00B04859" w:rsidRPr="00753DB7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549" w:type="pct"/>
          </w:tcPr>
          <w:p w:rsidR="00E84B1D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9B51AB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812A8B" w:rsidRPr="00753DB7" w:rsidTr="00815ADD">
        <w:trPr>
          <w:trHeight w:val="61"/>
          <w:tblHeader/>
        </w:trPr>
        <w:tc>
          <w:tcPr>
            <w:tcW w:w="173" w:type="pct"/>
          </w:tcPr>
          <w:p w:rsidR="00812A8B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21" w:type="pct"/>
          </w:tcPr>
          <w:p w:rsidR="00812A8B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812A8B" w:rsidRPr="00753DB7" w:rsidRDefault="00812A8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Грамматика: повторение времен английского глагола</w:t>
            </w:r>
          </w:p>
        </w:tc>
        <w:tc>
          <w:tcPr>
            <w:tcW w:w="780" w:type="pct"/>
          </w:tcPr>
          <w:p w:rsidR="00812A8B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812A8B" w:rsidRPr="00753DB7" w:rsidRDefault="00812A8B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пользоваться временами английского глагола в устной и письменной речи</w:t>
            </w:r>
          </w:p>
        </w:tc>
        <w:tc>
          <w:tcPr>
            <w:tcW w:w="549" w:type="pct"/>
          </w:tcPr>
          <w:p w:rsidR="00812A8B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812A8B" w:rsidRPr="00753DB7" w:rsidRDefault="009B51AB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812A8B" w:rsidRPr="00753DB7" w:rsidTr="00815ADD">
        <w:trPr>
          <w:trHeight w:val="61"/>
          <w:tblHeader/>
        </w:trPr>
        <w:tc>
          <w:tcPr>
            <w:tcW w:w="173" w:type="pct"/>
          </w:tcPr>
          <w:p w:rsidR="00812A8B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21" w:type="pct"/>
          </w:tcPr>
          <w:p w:rsidR="00812A8B" w:rsidRPr="00753DB7" w:rsidRDefault="00812A8B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812A8B" w:rsidRPr="00753DB7" w:rsidRDefault="00812A8B" w:rsidP="00815A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80" w:type="pct"/>
          </w:tcPr>
          <w:p w:rsidR="00812A8B" w:rsidRPr="00753DB7" w:rsidRDefault="0025504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Тест</w:t>
            </w:r>
          </w:p>
        </w:tc>
        <w:tc>
          <w:tcPr>
            <w:tcW w:w="1914" w:type="pct"/>
          </w:tcPr>
          <w:p w:rsidR="00812A8B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Организовать контроль ЗУН по теме</w:t>
            </w:r>
          </w:p>
        </w:tc>
        <w:tc>
          <w:tcPr>
            <w:tcW w:w="549" w:type="pct"/>
          </w:tcPr>
          <w:p w:rsidR="00812A8B" w:rsidRPr="00753DB7" w:rsidRDefault="00C970D0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812A8B" w:rsidRPr="00753DB7" w:rsidRDefault="007A3D44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753DB7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753DB7" w:rsidRPr="00753DB7" w:rsidRDefault="00753DB7" w:rsidP="00815ADD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0"/>
                <w:szCs w:val="20"/>
              </w:rPr>
            </w:pPr>
            <w:r w:rsidRPr="00753DB7">
              <w:rPr>
                <w:b/>
                <w:color w:val="000000"/>
                <w:sz w:val="20"/>
                <w:szCs w:val="20"/>
              </w:rPr>
              <w:t>Цивилизация  и п</w:t>
            </w:r>
            <w:r w:rsidRPr="00753DB7">
              <w:rPr>
                <w:b/>
                <w:sz w:val="20"/>
                <w:szCs w:val="20"/>
              </w:rPr>
              <w:t>рогресс -  33 часа</w:t>
            </w:r>
          </w:p>
        </w:tc>
      </w:tr>
      <w:tr w:rsidR="00753DB7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753DB7" w:rsidRPr="00753DB7" w:rsidRDefault="00753DB7" w:rsidP="00815ADD">
            <w:pPr>
              <w:ind w:left="1418"/>
              <w:rPr>
                <w:sz w:val="20"/>
                <w:szCs w:val="20"/>
              </w:rPr>
            </w:pPr>
            <w:r w:rsidRPr="00753DB7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753DB7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53DB7">
              <w:rPr>
                <w:b/>
                <w:bCs/>
                <w:color w:val="000000"/>
                <w:sz w:val="20"/>
                <w:szCs w:val="20"/>
              </w:rPr>
              <w:t>. Цивилизация и прогресс</w:t>
            </w:r>
          </w:p>
        </w:tc>
      </w:tr>
      <w:tr w:rsidR="00753DB7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753DB7" w:rsidRPr="00753DB7" w:rsidRDefault="00753DB7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Секция 1 </w:t>
            </w:r>
            <w:r w:rsidRPr="00753D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Изучая прошлое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F292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FF292E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F292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 по теме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F55D19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</w:t>
            </w:r>
            <w:r w:rsidR="007A3D44" w:rsidRPr="00753DB7">
              <w:rPr>
                <w:rStyle w:val="FontStyle12"/>
                <w:sz w:val="20"/>
                <w:szCs w:val="20"/>
              </w:rPr>
              <w:t>РТ</w:t>
            </w:r>
            <w:r w:rsidRPr="00753DB7">
              <w:rPr>
                <w:rStyle w:val="FontStyle12"/>
                <w:sz w:val="20"/>
                <w:szCs w:val="20"/>
              </w:rPr>
              <w:t>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55D1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F55D19" w:rsidP="00815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3DB7">
              <w:rPr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55D1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речи новые слова и выражения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F55D19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 12 (у)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55D1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F55D19" w:rsidP="00815A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Грамматика: модальные глаголы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55D1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модальные глаголы выражающие степень вероятности в прошлом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4161E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E84B1D" w:rsidRPr="00753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</w:tcPr>
          <w:p w:rsidR="00E84B1D" w:rsidRPr="00753DB7" w:rsidRDefault="004161EA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rStyle w:val="FontStyle12"/>
                <w:sz w:val="20"/>
                <w:szCs w:val="20"/>
              </w:rPr>
              <w:t>Упр</w:t>
            </w:r>
            <w:proofErr w:type="spellEnd"/>
            <w:r w:rsidRPr="00753DB7">
              <w:rPr>
                <w:rStyle w:val="FontStyle12"/>
                <w:sz w:val="20"/>
                <w:szCs w:val="20"/>
              </w:rPr>
              <w:t xml:space="preserve"> 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1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84B1D" w:rsidRPr="00753DB7" w:rsidRDefault="00EA3C6A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EA3C6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EA3C6A" w:rsidP="00815A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3D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753DB7">
              <w:rPr>
                <w:sz w:val="20"/>
                <w:szCs w:val="20"/>
              </w:rPr>
              <w:t xml:space="preserve"> 3 (РТ)</w:t>
            </w:r>
          </w:p>
        </w:tc>
      </w:tr>
      <w:tr w:rsidR="00EA3C6A" w:rsidRPr="00753DB7" w:rsidTr="00815ADD">
        <w:trPr>
          <w:trHeight w:val="61"/>
          <w:tblHeader/>
        </w:trPr>
        <w:tc>
          <w:tcPr>
            <w:tcW w:w="173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1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A3C6A" w:rsidRPr="00753DB7" w:rsidRDefault="00FD1DE2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Проект «Открываем прошлые цивилизации»</w:t>
            </w:r>
          </w:p>
        </w:tc>
        <w:tc>
          <w:tcPr>
            <w:tcW w:w="780" w:type="pct"/>
          </w:tcPr>
          <w:p w:rsidR="00EA3C6A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A3C6A" w:rsidRPr="00753DB7">
              <w:rPr>
                <w:sz w:val="20"/>
                <w:szCs w:val="20"/>
              </w:rPr>
              <w:t>занятие</w:t>
            </w:r>
          </w:p>
        </w:tc>
        <w:tc>
          <w:tcPr>
            <w:tcW w:w="1914" w:type="pct"/>
          </w:tcPr>
          <w:p w:rsidR="00EA3C6A" w:rsidRPr="00753DB7" w:rsidRDefault="00EA3C6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</w:t>
            </w:r>
            <w:r w:rsidR="00FD1DE2" w:rsidRPr="00753DB7">
              <w:rPr>
                <w:sz w:val="20"/>
                <w:szCs w:val="20"/>
              </w:rPr>
              <w:t xml:space="preserve"> делать компьютерную презентацию по теме</w:t>
            </w:r>
          </w:p>
        </w:tc>
        <w:tc>
          <w:tcPr>
            <w:tcW w:w="549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A3C6A" w:rsidRPr="00753DB7" w:rsidRDefault="00FD1DE2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презентация</w:t>
            </w:r>
          </w:p>
        </w:tc>
      </w:tr>
      <w:tr w:rsidR="00EA3C6A" w:rsidRPr="00753DB7" w:rsidTr="00815ADD">
        <w:trPr>
          <w:trHeight w:val="61"/>
          <w:tblHeader/>
        </w:trPr>
        <w:tc>
          <w:tcPr>
            <w:tcW w:w="173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21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A3C6A" w:rsidRPr="00753DB7" w:rsidRDefault="00EA3C6A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A3C6A" w:rsidRPr="00753DB7" w:rsidRDefault="00EA3C6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A3C6A" w:rsidRPr="00753DB7" w:rsidRDefault="00EA3C6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прочита</w:t>
            </w:r>
            <w:r w:rsidR="00753DB7" w:rsidRPr="00753DB7">
              <w:rPr>
                <w:sz w:val="20"/>
                <w:szCs w:val="20"/>
              </w:rPr>
              <w:t>н</w:t>
            </w:r>
            <w:r w:rsidRPr="00753DB7">
              <w:rPr>
                <w:sz w:val="20"/>
                <w:szCs w:val="20"/>
              </w:rPr>
              <w:t>ного</w:t>
            </w:r>
          </w:p>
        </w:tc>
        <w:tc>
          <w:tcPr>
            <w:tcW w:w="549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A3C6A" w:rsidRPr="00753DB7" w:rsidRDefault="00EA3C6A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Упр</w:t>
            </w:r>
            <w:proofErr w:type="spellEnd"/>
            <w:r w:rsidRPr="00753DB7">
              <w:rPr>
                <w:sz w:val="20"/>
                <w:szCs w:val="20"/>
              </w:rPr>
              <w:t xml:space="preserve"> 5 (РТ)</w:t>
            </w:r>
          </w:p>
        </w:tc>
      </w:tr>
      <w:tr w:rsidR="00EA3C6A" w:rsidRPr="00753DB7" w:rsidTr="00815ADD">
        <w:trPr>
          <w:trHeight w:val="61"/>
          <w:tblHeader/>
        </w:trPr>
        <w:tc>
          <w:tcPr>
            <w:tcW w:w="173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1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A3C6A" w:rsidRPr="00753DB7" w:rsidRDefault="005842F9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Грамматика: сравнительная и превосходная степень наречий</w:t>
            </w:r>
          </w:p>
        </w:tc>
        <w:tc>
          <w:tcPr>
            <w:tcW w:w="780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наречия в сравнительной и превосходной степени в устной и письменной речи</w:t>
            </w:r>
          </w:p>
        </w:tc>
        <w:tc>
          <w:tcPr>
            <w:tcW w:w="549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3D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753DB7">
              <w:rPr>
                <w:sz w:val="20"/>
                <w:szCs w:val="20"/>
              </w:rPr>
              <w:t xml:space="preserve"> 6 (РТ)</w:t>
            </w:r>
          </w:p>
        </w:tc>
      </w:tr>
      <w:tr w:rsidR="00EA3C6A" w:rsidRPr="00753DB7" w:rsidTr="00815ADD">
        <w:trPr>
          <w:trHeight w:val="61"/>
          <w:tblHeader/>
        </w:trPr>
        <w:tc>
          <w:tcPr>
            <w:tcW w:w="173" w:type="pct"/>
          </w:tcPr>
          <w:p w:rsidR="00EA3C6A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1" w:type="pct"/>
          </w:tcPr>
          <w:p w:rsidR="00EA3C6A" w:rsidRPr="00753DB7" w:rsidRDefault="00EA3C6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EA3C6A" w:rsidRPr="00753DB7" w:rsidRDefault="005842F9" w:rsidP="00815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53DB7">
              <w:rPr>
                <w:bCs/>
                <w:color w:val="000000"/>
                <w:sz w:val="20"/>
                <w:szCs w:val="20"/>
              </w:rPr>
              <w:t>Развитие навыков письменной речи</w:t>
            </w:r>
          </w:p>
        </w:tc>
        <w:tc>
          <w:tcPr>
            <w:tcW w:w="780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писать сочинение-рассуждение</w:t>
            </w:r>
          </w:p>
        </w:tc>
        <w:tc>
          <w:tcPr>
            <w:tcW w:w="549" w:type="pct"/>
          </w:tcPr>
          <w:p w:rsidR="00EA3C6A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A3C6A" w:rsidRPr="00753DB7" w:rsidRDefault="005842F9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Упр</w:t>
            </w:r>
            <w:proofErr w:type="spellEnd"/>
            <w:r w:rsidRPr="00753DB7">
              <w:rPr>
                <w:sz w:val="20"/>
                <w:szCs w:val="20"/>
              </w:rPr>
              <w:t xml:space="preserve"> 43 (у)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5842F9" w:rsidP="00815ADD">
            <w:pPr>
              <w:rPr>
                <w:rStyle w:val="FontStyle28"/>
                <w:rFonts w:ascii="Times New Roman" w:hAnsi="Times New Roman" w:cs="Times New Roman"/>
                <w:b/>
              </w:rPr>
            </w:pPr>
            <w:r w:rsidRPr="00753DB7">
              <w:rPr>
                <w:rStyle w:val="FontStyle28"/>
                <w:rFonts w:ascii="Times New Roman" w:hAnsi="Times New Roman" w:cs="Times New Roman"/>
                <w:b/>
              </w:rPr>
              <w:t xml:space="preserve">Секция </w:t>
            </w:r>
            <w:r w:rsidRPr="00753DB7">
              <w:rPr>
                <w:rStyle w:val="FontStyle28"/>
                <w:rFonts w:ascii="Times New Roman" w:hAnsi="Times New Roman" w:cs="Times New Roman"/>
                <w:b/>
                <w:lang w:val="en-US"/>
              </w:rPr>
              <w:t>II</w:t>
            </w:r>
            <w:r w:rsidRPr="00753DB7">
              <w:rPr>
                <w:rStyle w:val="FontStyle28"/>
                <w:rFonts w:ascii="Times New Roman" w:hAnsi="Times New Roman" w:cs="Times New Roman"/>
                <w:b/>
              </w:rPr>
              <w:t>. Прогресс и развитие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</w:t>
            </w:r>
          </w:p>
        </w:tc>
        <w:tc>
          <w:tcPr>
            <w:tcW w:w="780" w:type="pct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  <w:vAlign w:val="center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Научить находить в тексте нужную информацию</w:t>
            </w:r>
          </w:p>
        </w:tc>
        <w:tc>
          <w:tcPr>
            <w:tcW w:w="549" w:type="pct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5842F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3DB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53DB7">
              <w:rPr>
                <w:rFonts w:ascii="Times New Roman" w:hAnsi="Times New Roman"/>
                <w:sz w:val="20"/>
                <w:szCs w:val="20"/>
              </w:rPr>
              <w:t xml:space="preserve"> 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F611BC" w:rsidP="00815ADD">
            <w:pPr>
              <w:pStyle w:val="Style8"/>
              <w:widowControl/>
              <w:jc w:val="left"/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пользоваться новой лексикой в устной и письменной речи</w:t>
            </w:r>
          </w:p>
        </w:tc>
        <w:tc>
          <w:tcPr>
            <w:tcW w:w="549" w:type="pct"/>
          </w:tcPr>
          <w:p w:rsidR="00E84B1D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E84B1D" w:rsidRPr="00753D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5" w:type="pct"/>
          </w:tcPr>
          <w:p w:rsidR="00E84B1D" w:rsidRPr="00753DB7" w:rsidRDefault="00F611BC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Упр</w:t>
            </w:r>
            <w:proofErr w:type="spellEnd"/>
            <w:r w:rsidRPr="00753DB7">
              <w:rPr>
                <w:sz w:val="20"/>
                <w:szCs w:val="20"/>
              </w:rPr>
              <w:t xml:space="preserve"> 2 (РТ)</w:t>
            </w:r>
          </w:p>
          <w:p w:rsidR="00E84B1D" w:rsidRPr="00753DB7" w:rsidRDefault="00E84B1D" w:rsidP="00815ADD">
            <w:pPr>
              <w:rPr>
                <w:rStyle w:val="FontStyle28"/>
                <w:rFonts w:ascii="Times New Roman" w:hAnsi="Times New Roman" w:cs="Times New Roman"/>
              </w:rPr>
            </w:pP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F611BC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Грамматика: условные придаточные смешанного типа</w:t>
            </w:r>
          </w:p>
        </w:tc>
        <w:tc>
          <w:tcPr>
            <w:tcW w:w="780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Изучить новый грамматический материал</w:t>
            </w:r>
          </w:p>
        </w:tc>
        <w:tc>
          <w:tcPr>
            <w:tcW w:w="549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Упр</w:t>
            </w:r>
            <w:proofErr w:type="spellEnd"/>
            <w:r w:rsidRPr="00753DB7">
              <w:rPr>
                <w:sz w:val="20"/>
                <w:szCs w:val="20"/>
              </w:rPr>
              <w:t xml:space="preserve"> 3 (РТ)</w:t>
            </w: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F611BC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</w:p>
        </w:tc>
        <w:tc>
          <w:tcPr>
            <w:tcW w:w="549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-</w:t>
            </w: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F611BC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Словообразование: суффиксы существительных</w:t>
            </w:r>
          </w:p>
        </w:tc>
        <w:tc>
          <w:tcPr>
            <w:tcW w:w="780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образовывать новые слова при помощи суффиксов: -</w:t>
            </w:r>
            <w:proofErr w:type="spellStart"/>
            <w:r w:rsidRPr="00753DB7">
              <w:rPr>
                <w:sz w:val="20"/>
                <w:szCs w:val="20"/>
                <w:lang w:val="en-US"/>
              </w:rPr>
              <w:t>ment</w:t>
            </w:r>
            <w:proofErr w:type="spellEnd"/>
            <w:r w:rsidRPr="00753DB7">
              <w:rPr>
                <w:sz w:val="20"/>
                <w:szCs w:val="20"/>
              </w:rPr>
              <w:t>, -</w:t>
            </w:r>
            <w:proofErr w:type="spellStart"/>
            <w:r w:rsidRPr="00753DB7">
              <w:rPr>
                <w:sz w:val="20"/>
                <w:szCs w:val="20"/>
                <w:lang w:val="en-US"/>
              </w:rPr>
              <w:t>tion</w:t>
            </w:r>
            <w:proofErr w:type="spellEnd"/>
            <w:r w:rsidRPr="00753DB7">
              <w:rPr>
                <w:sz w:val="20"/>
                <w:szCs w:val="20"/>
              </w:rPr>
              <w:t>, -</w:t>
            </w:r>
            <w:proofErr w:type="spellStart"/>
            <w:r w:rsidRPr="00753DB7">
              <w:rPr>
                <w:sz w:val="20"/>
                <w:szCs w:val="20"/>
                <w:lang w:val="en-US"/>
              </w:rPr>
              <w:t>ence</w:t>
            </w:r>
            <w:proofErr w:type="spellEnd"/>
          </w:p>
        </w:tc>
        <w:tc>
          <w:tcPr>
            <w:tcW w:w="549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3D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753DB7">
              <w:rPr>
                <w:sz w:val="20"/>
                <w:szCs w:val="20"/>
              </w:rPr>
              <w:t xml:space="preserve"> 4 (РТ)</w:t>
            </w: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2A772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2A7726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Развитие навыков  чтения</w:t>
            </w:r>
          </w:p>
        </w:tc>
        <w:tc>
          <w:tcPr>
            <w:tcW w:w="780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пониманием содержания</w:t>
            </w:r>
          </w:p>
        </w:tc>
        <w:tc>
          <w:tcPr>
            <w:tcW w:w="549" w:type="pct"/>
          </w:tcPr>
          <w:p w:rsidR="00F611BC" w:rsidRPr="00753DB7" w:rsidRDefault="002A772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Упр</w:t>
            </w:r>
            <w:proofErr w:type="spellEnd"/>
            <w:r w:rsidRPr="00753DB7">
              <w:rPr>
                <w:sz w:val="20"/>
                <w:szCs w:val="20"/>
              </w:rPr>
              <w:t xml:space="preserve"> 5 (РТ)</w:t>
            </w: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2A772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2A7726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F611BC" w:rsidRPr="00753DB7" w:rsidRDefault="00F611B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 по теме</w:t>
            </w:r>
          </w:p>
        </w:tc>
        <w:tc>
          <w:tcPr>
            <w:tcW w:w="549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3D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753DB7">
              <w:rPr>
                <w:sz w:val="20"/>
                <w:szCs w:val="20"/>
              </w:rPr>
              <w:t xml:space="preserve"> 6 (РТ)</w:t>
            </w:r>
          </w:p>
        </w:tc>
      </w:tr>
      <w:tr w:rsidR="00F611BC" w:rsidRPr="00753DB7" w:rsidTr="00815ADD">
        <w:trPr>
          <w:trHeight w:val="61"/>
          <w:tblHeader/>
        </w:trPr>
        <w:tc>
          <w:tcPr>
            <w:tcW w:w="173" w:type="pct"/>
          </w:tcPr>
          <w:p w:rsidR="00F611BC" w:rsidRPr="00753DB7" w:rsidRDefault="002A772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23" w:type="pct"/>
            <w:gridSpan w:val="2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611BC" w:rsidRPr="00753DB7" w:rsidRDefault="00FD1DE2" w:rsidP="00815ADD">
            <w:pPr>
              <w:pStyle w:val="Style8"/>
              <w:widowControl/>
              <w:jc w:val="left"/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3DB7">
              <w:rPr>
                <w:rStyle w:val="FontStyle25"/>
                <w:rFonts w:ascii="Times New Roman" w:hAnsi="Times New Roman" w:cs="Times New Roman"/>
                <w:i w:val="0"/>
                <w:sz w:val="20"/>
                <w:szCs w:val="20"/>
              </w:rPr>
              <w:t>Проект «Предложим новый приз»</w:t>
            </w:r>
          </w:p>
        </w:tc>
        <w:tc>
          <w:tcPr>
            <w:tcW w:w="780" w:type="pct"/>
          </w:tcPr>
          <w:p w:rsidR="00F611BC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FD1DE2" w:rsidRPr="00753DB7">
              <w:rPr>
                <w:sz w:val="20"/>
                <w:szCs w:val="20"/>
              </w:rPr>
              <w:t xml:space="preserve"> </w:t>
            </w:r>
            <w:r w:rsidR="00F611BC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F611BC" w:rsidRPr="00753DB7" w:rsidRDefault="002A772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Научить </w:t>
            </w:r>
            <w:r w:rsidR="00FD1DE2" w:rsidRPr="00753DB7">
              <w:rPr>
                <w:sz w:val="20"/>
                <w:szCs w:val="20"/>
              </w:rPr>
              <w:t xml:space="preserve"> делать компьютерную презентацию</w:t>
            </w:r>
          </w:p>
        </w:tc>
        <w:tc>
          <w:tcPr>
            <w:tcW w:w="549" w:type="pct"/>
          </w:tcPr>
          <w:p w:rsidR="00F611BC" w:rsidRPr="00753DB7" w:rsidRDefault="00F611B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611BC" w:rsidRPr="00753DB7" w:rsidRDefault="00FD1DE2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презентация</w:t>
            </w:r>
          </w:p>
        </w:tc>
      </w:tr>
      <w:tr w:rsidR="00E84B1D" w:rsidRPr="00753DB7" w:rsidTr="00815ADD">
        <w:trPr>
          <w:trHeight w:val="305"/>
          <w:tblHeader/>
        </w:trPr>
        <w:tc>
          <w:tcPr>
            <w:tcW w:w="5000" w:type="pct"/>
            <w:gridSpan w:val="8"/>
          </w:tcPr>
          <w:p w:rsidR="00E84B1D" w:rsidRPr="00753DB7" w:rsidRDefault="002A7726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5"/>
                <w:rFonts w:ascii="Times New Roman" w:hAnsi="Times New Roman" w:cs="Times New Roman"/>
                <w:b/>
                <w:i w:val="0"/>
                <w:sz w:val="20"/>
                <w:szCs w:val="20"/>
              </w:rPr>
              <w:t>Секция Ш. Рукотворные чудеса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595E4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595E4E" w:rsidP="00815ADD">
            <w:pPr>
              <w:rPr>
                <w:rStyle w:val="af7"/>
                <w:color w:val="auto"/>
                <w:sz w:val="20"/>
                <w:szCs w:val="20"/>
                <w:u w:val="none"/>
              </w:rPr>
            </w:pPr>
            <w:r w:rsidRPr="00753DB7">
              <w:rPr>
                <w:rStyle w:val="af7"/>
                <w:rFonts w:eastAsia="Calibri"/>
                <w:color w:val="auto"/>
                <w:sz w:val="20"/>
                <w:szCs w:val="20"/>
                <w:u w:val="none"/>
              </w:rPr>
              <w:t>Грамматика: инфинитив и глаголы с _</w:t>
            </w:r>
            <w:proofErr w:type="spellStart"/>
            <w:r w:rsidRPr="00753DB7">
              <w:rPr>
                <w:rStyle w:val="af7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ing</w:t>
            </w:r>
            <w:proofErr w:type="spellEnd"/>
            <w:r w:rsidRPr="00753DB7">
              <w:rPr>
                <w:rStyle w:val="af7"/>
                <w:rFonts w:eastAsia="Calibri"/>
                <w:color w:val="auto"/>
                <w:sz w:val="20"/>
                <w:szCs w:val="20"/>
                <w:u w:val="none"/>
              </w:rPr>
              <w:t xml:space="preserve"> окончанием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595E4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пользоваться данным материалом в устной и письменной речи</w:t>
            </w:r>
          </w:p>
        </w:tc>
        <w:tc>
          <w:tcPr>
            <w:tcW w:w="549" w:type="pct"/>
          </w:tcPr>
          <w:p w:rsidR="00E84B1D" w:rsidRPr="00753DB7" w:rsidRDefault="00595E4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E84B1D" w:rsidRPr="00753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595E4E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595E4E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595E4E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af7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53DB7"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595E4E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595E4E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F32356" w:rsidRPr="00753DB7" w:rsidTr="00815ADD">
        <w:trPr>
          <w:trHeight w:val="61"/>
          <w:tblHeader/>
        </w:trPr>
        <w:tc>
          <w:tcPr>
            <w:tcW w:w="173" w:type="pct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23" w:type="pct"/>
            <w:gridSpan w:val="2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32356" w:rsidRPr="00753DB7" w:rsidRDefault="00F32356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753DB7"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F32356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32356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</w:p>
        </w:tc>
        <w:tc>
          <w:tcPr>
            <w:tcW w:w="549" w:type="pct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аудиодиск</w:t>
            </w:r>
          </w:p>
        </w:tc>
        <w:tc>
          <w:tcPr>
            <w:tcW w:w="295" w:type="pct"/>
          </w:tcPr>
          <w:p w:rsidR="00F32356" w:rsidRPr="00753DB7" w:rsidRDefault="00F32356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F32356" w:rsidRPr="00753DB7" w:rsidTr="00815ADD">
        <w:trPr>
          <w:trHeight w:val="61"/>
          <w:tblHeader/>
        </w:trPr>
        <w:tc>
          <w:tcPr>
            <w:tcW w:w="173" w:type="pct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23" w:type="pct"/>
            <w:gridSpan w:val="2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32356" w:rsidRPr="00753DB7" w:rsidRDefault="00F32356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r w:rsidRPr="00753DB7"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Развитие навыков письменной речи</w:t>
            </w:r>
          </w:p>
        </w:tc>
        <w:tc>
          <w:tcPr>
            <w:tcW w:w="780" w:type="pct"/>
          </w:tcPr>
          <w:p w:rsidR="00F32356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32356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писать сочинение с элементами рассуждения</w:t>
            </w:r>
          </w:p>
        </w:tc>
        <w:tc>
          <w:tcPr>
            <w:tcW w:w="549" w:type="pct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F32356" w:rsidRPr="00753DB7" w:rsidRDefault="00F32356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F32356" w:rsidRPr="00753DB7" w:rsidTr="00815ADD">
        <w:trPr>
          <w:trHeight w:val="61"/>
          <w:tblHeader/>
        </w:trPr>
        <w:tc>
          <w:tcPr>
            <w:tcW w:w="173" w:type="pct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23" w:type="pct"/>
            <w:gridSpan w:val="2"/>
          </w:tcPr>
          <w:p w:rsidR="00F32356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32356" w:rsidRPr="00753DB7" w:rsidRDefault="00F32356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r w:rsidRPr="00753DB7"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Проект «Местное рукотворное чудо»</w:t>
            </w:r>
          </w:p>
        </w:tc>
        <w:tc>
          <w:tcPr>
            <w:tcW w:w="780" w:type="pct"/>
          </w:tcPr>
          <w:p w:rsidR="00F32356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F32356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F32356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делать компьютерную презентацию</w:t>
            </w:r>
          </w:p>
        </w:tc>
        <w:tc>
          <w:tcPr>
            <w:tcW w:w="549" w:type="pct"/>
          </w:tcPr>
          <w:p w:rsidR="00F32356" w:rsidRPr="00753DB7" w:rsidRDefault="00F32356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32356" w:rsidRPr="00753DB7" w:rsidRDefault="00F32356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презентация</w:t>
            </w:r>
          </w:p>
        </w:tc>
      </w:tr>
      <w:tr w:rsidR="0012010D" w:rsidRPr="00753DB7" w:rsidTr="00815ADD">
        <w:trPr>
          <w:trHeight w:val="61"/>
          <w:tblHeader/>
        </w:trPr>
        <w:tc>
          <w:tcPr>
            <w:tcW w:w="173" w:type="pct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23" w:type="pct"/>
            <w:gridSpan w:val="2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12010D" w:rsidRPr="00753DB7" w:rsidRDefault="0012010D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r w:rsidRPr="00753DB7">
              <w:rPr>
                <w:rStyle w:val="af7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Проект «Местное рукотворное чудо»</w:t>
            </w:r>
          </w:p>
        </w:tc>
        <w:tc>
          <w:tcPr>
            <w:tcW w:w="780" w:type="pct"/>
          </w:tcPr>
          <w:p w:rsidR="0012010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12010D" w:rsidRPr="00753DB7">
              <w:rPr>
                <w:sz w:val="20"/>
                <w:szCs w:val="20"/>
              </w:rPr>
              <w:t>задание</w:t>
            </w:r>
          </w:p>
        </w:tc>
        <w:tc>
          <w:tcPr>
            <w:tcW w:w="1914" w:type="pct"/>
          </w:tcPr>
          <w:p w:rsidR="0012010D" w:rsidRPr="00753DB7" w:rsidRDefault="0012010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делать компьютерную презентацию</w:t>
            </w:r>
          </w:p>
        </w:tc>
        <w:tc>
          <w:tcPr>
            <w:tcW w:w="549" w:type="pct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12010D" w:rsidRPr="00753DB7" w:rsidRDefault="0012010D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презентация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>. Роботы будущего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Работа с текстом</w:t>
            </w:r>
            <w:r w:rsidR="00E84B1D" w:rsidRPr="00753DB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32356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Сформировать навыки ознакомительного чтения</w:t>
            </w:r>
          </w:p>
        </w:tc>
        <w:tc>
          <w:tcPr>
            <w:tcW w:w="549" w:type="pct"/>
          </w:tcPr>
          <w:p w:rsidR="00E84B1D" w:rsidRPr="00753DB7" w:rsidRDefault="00F32356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Устная речь по теме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Развить навыки устной речи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rFonts w:eastAsia="Calibri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Изучающее чтение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и точным пониманием</w:t>
            </w:r>
          </w:p>
        </w:tc>
        <w:tc>
          <w:tcPr>
            <w:tcW w:w="549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  <w:r w:rsidR="00E84B1D" w:rsidRPr="00753DB7">
              <w:rPr>
                <w:rStyle w:val="FontStyle12"/>
                <w:sz w:val="20"/>
                <w:szCs w:val="20"/>
              </w:rPr>
              <w:t>§ 6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rFonts w:eastAsia="Calibri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815AD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 xml:space="preserve">аудиодиск </w:t>
            </w: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0A625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Проект «Создай нового робота»</w:t>
            </w:r>
          </w:p>
        </w:tc>
        <w:tc>
          <w:tcPr>
            <w:tcW w:w="780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84B1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E84B1D" w:rsidRPr="00753DB7" w:rsidRDefault="000A625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создавать компьютерную презентацию</w:t>
            </w:r>
          </w:p>
          <w:p w:rsidR="00E84B1D" w:rsidRPr="00753DB7" w:rsidRDefault="00E84B1D" w:rsidP="00815AD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0A625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презентация</w:t>
            </w:r>
          </w:p>
        </w:tc>
      </w:tr>
      <w:tr w:rsidR="0012010D" w:rsidRPr="00753DB7" w:rsidTr="00815ADD">
        <w:trPr>
          <w:trHeight w:val="61"/>
          <w:tblHeader/>
        </w:trPr>
        <w:tc>
          <w:tcPr>
            <w:tcW w:w="173" w:type="pct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23" w:type="pct"/>
            <w:gridSpan w:val="2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12010D" w:rsidRPr="00753DB7" w:rsidRDefault="0012010D" w:rsidP="00815ADD">
            <w:pPr>
              <w:rPr>
                <w:rFonts w:eastAsia="Calibri"/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Проект «Создай нового робота»</w:t>
            </w:r>
          </w:p>
        </w:tc>
        <w:tc>
          <w:tcPr>
            <w:tcW w:w="780" w:type="pct"/>
          </w:tcPr>
          <w:p w:rsidR="0012010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12010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12010D" w:rsidRPr="00753DB7" w:rsidRDefault="0012010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создавать компьютерную презентацию</w:t>
            </w:r>
          </w:p>
        </w:tc>
        <w:tc>
          <w:tcPr>
            <w:tcW w:w="549" w:type="pct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12010D" w:rsidRPr="00753DB7" w:rsidRDefault="0012010D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презентация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455E3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455E34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8"/>
                <w:rFonts w:ascii="Times New Roman" w:hAnsi="Times New Roman" w:cs="Times New Roman"/>
              </w:rPr>
              <w:t>Организовать</w:t>
            </w:r>
          </w:p>
          <w:p w:rsidR="00E84B1D" w:rsidRPr="00753DB7" w:rsidRDefault="00455E3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</w:t>
            </w:r>
            <w:r w:rsidR="00E84B1D" w:rsidRPr="00753DB7">
              <w:rPr>
                <w:sz w:val="20"/>
                <w:szCs w:val="20"/>
              </w:rPr>
              <w:t>овторение, систематизаци</w:t>
            </w:r>
            <w:r w:rsidRPr="00753DB7">
              <w:rPr>
                <w:sz w:val="20"/>
                <w:szCs w:val="20"/>
              </w:rPr>
              <w:t>ю</w:t>
            </w:r>
            <w:r w:rsidR="00E84B1D" w:rsidRPr="00753DB7">
              <w:rPr>
                <w:sz w:val="20"/>
                <w:szCs w:val="20"/>
              </w:rPr>
              <w:t xml:space="preserve"> и коррекци</w:t>
            </w:r>
            <w:r w:rsidRPr="00753DB7">
              <w:rPr>
                <w:sz w:val="20"/>
                <w:szCs w:val="20"/>
              </w:rPr>
              <w:t>ю</w:t>
            </w:r>
            <w:r w:rsidR="00E84B1D" w:rsidRPr="00753DB7">
              <w:rPr>
                <w:sz w:val="20"/>
                <w:szCs w:val="20"/>
              </w:rPr>
              <w:t xml:space="preserve"> знаний 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455E34" w:rsidRPr="00753DB7" w:rsidTr="00815ADD">
        <w:trPr>
          <w:trHeight w:val="61"/>
          <w:tblHeader/>
        </w:trPr>
        <w:tc>
          <w:tcPr>
            <w:tcW w:w="173" w:type="pct"/>
          </w:tcPr>
          <w:p w:rsidR="00455E34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7</w:t>
            </w:r>
            <w:r w:rsidR="0012010D" w:rsidRPr="00753D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</w:tcPr>
          <w:p w:rsidR="00455E34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455E34" w:rsidRPr="00753DB7" w:rsidRDefault="00455E3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Тест</w:t>
            </w:r>
          </w:p>
        </w:tc>
        <w:tc>
          <w:tcPr>
            <w:tcW w:w="780" w:type="pct"/>
          </w:tcPr>
          <w:p w:rsidR="00455E34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Тест</w:t>
            </w:r>
          </w:p>
        </w:tc>
        <w:tc>
          <w:tcPr>
            <w:tcW w:w="1914" w:type="pct"/>
          </w:tcPr>
          <w:p w:rsidR="00455E34" w:rsidRPr="00753DB7" w:rsidRDefault="00B04859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8"/>
                <w:rFonts w:ascii="Times New Roman" w:hAnsi="Times New Roman" w:cs="Times New Roman"/>
              </w:rPr>
              <w:t>Организовать контроль</w:t>
            </w:r>
            <w:r w:rsidR="00455E34" w:rsidRPr="00753DB7">
              <w:rPr>
                <w:rStyle w:val="FontStyle28"/>
                <w:rFonts w:ascii="Times New Roman" w:hAnsi="Times New Roman" w:cs="Times New Roman"/>
              </w:rPr>
              <w:t xml:space="preserve"> ЗУН по теме</w:t>
            </w:r>
          </w:p>
        </w:tc>
        <w:tc>
          <w:tcPr>
            <w:tcW w:w="549" w:type="pct"/>
          </w:tcPr>
          <w:p w:rsidR="00455E34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455E34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 xml:space="preserve">   </w:t>
            </w:r>
            <w:r w:rsidR="00815ADD">
              <w:rPr>
                <w:rStyle w:val="FontStyle12"/>
                <w:sz w:val="20"/>
                <w:szCs w:val="20"/>
              </w:rPr>
              <w:t>повторение</w:t>
            </w:r>
          </w:p>
        </w:tc>
      </w:tr>
      <w:tr w:rsidR="00455E34" w:rsidRPr="00753DB7" w:rsidTr="00815ADD">
        <w:trPr>
          <w:trHeight w:val="61"/>
          <w:tblHeader/>
        </w:trPr>
        <w:tc>
          <w:tcPr>
            <w:tcW w:w="173" w:type="pct"/>
          </w:tcPr>
          <w:p w:rsidR="00455E34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3" w:type="pct"/>
            <w:gridSpan w:val="2"/>
          </w:tcPr>
          <w:p w:rsidR="00455E34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455E34" w:rsidRPr="00753DB7" w:rsidRDefault="00455E3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Повторение по теме «Цивилизация и прогресс»</w:t>
            </w:r>
          </w:p>
        </w:tc>
        <w:tc>
          <w:tcPr>
            <w:tcW w:w="780" w:type="pct"/>
          </w:tcPr>
          <w:p w:rsidR="00455E34" w:rsidRPr="00753DB7" w:rsidRDefault="00455E34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455E34" w:rsidRPr="00753DB7" w:rsidRDefault="00455E34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8"/>
                <w:rFonts w:ascii="Times New Roman" w:hAnsi="Times New Roman" w:cs="Times New Roman"/>
              </w:rPr>
              <w:t xml:space="preserve">Скорректировать знания по теме </w:t>
            </w:r>
          </w:p>
        </w:tc>
        <w:tc>
          <w:tcPr>
            <w:tcW w:w="549" w:type="pct"/>
          </w:tcPr>
          <w:p w:rsidR="00455E34" w:rsidRPr="00753DB7" w:rsidRDefault="00455E34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455E34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Упр.6 (РТ)</w:t>
            </w:r>
          </w:p>
        </w:tc>
      </w:tr>
      <w:tr w:rsidR="0012010D" w:rsidRPr="00753DB7" w:rsidTr="00815ADD">
        <w:trPr>
          <w:trHeight w:val="61"/>
          <w:tblHeader/>
        </w:trPr>
        <w:tc>
          <w:tcPr>
            <w:tcW w:w="173" w:type="pct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23" w:type="pct"/>
            <w:gridSpan w:val="2"/>
          </w:tcPr>
          <w:p w:rsidR="0012010D" w:rsidRPr="00753DB7" w:rsidRDefault="0012010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12010D" w:rsidRPr="00753DB7" w:rsidRDefault="0012010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Повторение по теме «Цивилизация и пр</w:t>
            </w:r>
            <w:r w:rsidR="00753DB7">
              <w:rPr>
                <w:sz w:val="20"/>
                <w:szCs w:val="20"/>
              </w:rPr>
              <w:t>о</w:t>
            </w:r>
            <w:r w:rsidRPr="00753DB7">
              <w:rPr>
                <w:sz w:val="20"/>
                <w:szCs w:val="20"/>
              </w:rPr>
              <w:t>гресс»</w:t>
            </w:r>
          </w:p>
        </w:tc>
        <w:tc>
          <w:tcPr>
            <w:tcW w:w="780" w:type="pct"/>
          </w:tcPr>
          <w:p w:rsidR="0012010D" w:rsidRPr="00753DB7" w:rsidRDefault="0012010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12010D" w:rsidRPr="00753DB7" w:rsidRDefault="0012010D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8"/>
                <w:rFonts w:ascii="Times New Roman" w:hAnsi="Times New Roman" w:cs="Times New Roman"/>
              </w:rPr>
              <w:t>Скорректировать знания по теме</w:t>
            </w:r>
          </w:p>
        </w:tc>
        <w:tc>
          <w:tcPr>
            <w:tcW w:w="549" w:type="pct"/>
          </w:tcPr>
          <w:p w:rsidR="0012010D" w:rsidRPr="00753DB7" w:rsidRDefault="0012010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12010D" w:rsidRPr="00753DB7" w:rsidRDefault="008A16B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Упр.7 (РТ)</w:t>
            </w:r>
          </w:p>
        </w:tc>
      </w:tr>
      <w:tr w:rsidR="00753DB7" w:rsidRPr="00753DB7" w:rsidTr="00815ADD">
        <w:trPr>
          <w:trHeight w:val="203"/>
          <w:tblHeader/>
        </w:trPr>
        <w:tc>
          <w:tcPr>
            <w:tcW w:w="5000" w:type="pct"/>
            <w:gridSpan w:val="8"/>
          </w:tcPr>
          <w:p w:rsidR="00753DB7" w:rsidRPr="00753DB7" w:rsidRDefault="00753DB7" w:rsidP="00815ADD">
            <w:pPr>
              <w:ind w:left="1418"/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B1D" w:rsidRPr="00753DB7" w:rsidTr="00815ADD">
        <w:trPr>
          <w:trHeight w:val="203"/>
          <w:tblHeader/>
        </w:trPr>
        <w:tc>
          <w:tcPr>
            <w:tcW w:w="5000" w:type="pct"/>
            <w:gridSpan w:val="8"/>
          </w:tcPr>
          <w:p w:rsidR="00E84B1D" w:rsidRPr="00753DB7" w:rsidRDefault="0012010D" w:rsidP="00815ADD">
            <w:pPr>
              <w:ind w:left="1418"/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>. Мир возможностей – 24 часа</w:t>
            </w:r>
          </w:p>
        </w:tc>
      </w:tr>
      <w:tr w:rsidR="0012010D" w:rsidRPr="00753DB7" w:rsidTr="00815ADD">
        <w:trPr>
          <w:trHeight w:val="203"/>
          <w:tblHeader/>
        </w:trPr>
        <w:tc>
          <w:tcPr>
            <w:tcW w:w="5000" w:type="pct"/>
            <w:gridSpan w:val="8"/>
          </w:tcPr>
          <w:p w:rsidR="0012010D" w:rsidRPr="00753DB7" w:rsidRDefault="0012010D" w:rsidP="00815ADD">
            <w:pPr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>Покидая дом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Устная речь по теме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на английском языке по теме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B95F5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proofErr w:type="spellStart"/>
            <w:r w:rsidRPr="00753DB7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  <w:vMerge w:val="restar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слушать и понимать английскую речь на слух</w:t>
            </w:r>
            <w:r w:rsidR="00E84B1D" w:rsidRPr="00753DB7">
              <w:rPr>
                <w:color w:val="000000"/>
                <w:sz w:val="20"/>
                <w:szCs w:val="20"/>
              </w:rPr>
              <w:t>.</w:t>
            </w:r>
            <w:r w:rsidR="00E84B1D" w:rsidRPr="00753DB7">
              <w:rPr>
                <w:sz w:val="20"/>
                <w:szCs w:val="20"/>
              </w:rPr>
              <w:t> </w:t>
            </w:r>
          </w:p>
          <w:p w:rsidR="00B95F5A" w:rsidRPr="00753DB7" w:rsidRDefault="00B95F5A" w:rsidP="00815ADD">
            <w:pPr>
              <w:rPr>
                <w:sz w:val="20"/>
                <w:szCs w:val="20"/>
              </w:rPr>
            </w:pPr>
          </w:p>
          <w:p w:rsidR="00B95F5A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lastRenderedPageBreak/>
              <w:t>Научить употреблять данное грамматическое явление в устной и письменной речи</w:t>
            </w:r>
          </w:p>
        </w:tc>
        <w:tc>
          <w:tcPr>
            <w:tcW w:w="549" w:type="pct"/>
            <w:vMerge w:val="restar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Аудио</w:t>
            </w:r>
            <w:r w:rsidR="00815ADD">
              <w:rPr>
                <w:rFonts w:ascii="Times New Roman" w:hAnsi="Times New Roman"/>
                <w:sz w:val="20"/>
                <w:szCs w:val="20"/>
              </w:rPr>
              <w:t>диск</w:t>
            </w:r>
          </w:p>
          <w:p w:rsidR="00B95F5A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F5A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295" w:type="pct"/>
          </w:tcPr>
          <w:p w:rsidR="00E84B1D" w:rsidRPr="00753DB7" w:rsidRDefault="00B95F5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lastRenderedPageBreak/>
              <w:t>Упр.2 (РТ)</w:t>
            </w:r>
          </w:p>
        </w:tc>
      </w:tr>
      <w:tr w:rsidR="00815ADD" w:rsidRPr="00753DB7" w:rsidTr="00815ADD">
        <w:trPr>
          <w:trHeight w:val="8"/>
          <w:tblHeader/>
        </w:trPr>
        <w:tc>
          <w:tcPr>
            <w:tcW w:w="173" w:type="pct"/>
          </w:tcPr>
          <w:p w:rsidR="00815ADD" w:rsidRPr="00753DB7" w:rsidRDefault="00815AD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23" w:type="pct"/>
            <w:gridSpan w:val="2"/>
          </w:tcPr>
          <w:p w:rsidR="00815ADD" w:rsidRPr="00753DB7" w:rsidRDefault="00815AD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815AD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Грамматика: способы выражения предпочтения</w:t>
            </w:r>
          </w:p>
        </w:tc>
        <w:tc>
          <w:tcPr>
            <w:tcW w:w="780" w:type="pct"/>
          </w:tcPr>
          <w:p w:rsidR="00815AD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  <w:vMerge/>
          </w:tcPr>
          <w:p w:rsidR="00815ADD" w:rsidRPr="00753DB7" w:rsidRDefault="00815ADD" w:rsidP="00815AD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815ADD" w:rsidRPr="00753DB7" w:rsidRDefault="00815AD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815ADD" w:rsidRPr="00753DB7" w:rsidRDefault="00815ADD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 xml:space="preserve">Упр.3 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B95F5A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извлекать полезную информацию</w:t>
            </w:r>
          </w:p>
        </w:tc>
        <w:tc>
          <w:tcPr>
            <w:tcW w:w="549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B95F5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B95F5A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B95F5A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Научить использовать в речи новую и ранее изученную лексику</w:t>
            </w:r>
            <w:r w:rsidR="00E84B1D" w:rsidRPr="00753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B95F5A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B95F5A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8C2B6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Письменная речь: деловое письмо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C2B6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Научить писать деловое письмо</w:t>
            </w:r>
            <w:r w:rsidR="00E84B1D" w:rsidRPr="00753D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8C2B6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8C2B6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Упр.6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8C2B65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. Отсюда до туда. 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8C2B6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8C2B65" w:rsidP="00815AD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53DB7">
              <w:rPr>
                <w:rFonts w:eastAsia="Calibri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C2B6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слушать и понимать английскую речь на слух</w:t>
            </w:r>
          </w:p>
        </w:tc>
        <w:tc>
          <w:tcPr>
            <w:tcW w:w="549" w:type="pct"/>
          </w:tcPr>
          <w:p w:rsidR="00E84B1D" w:rsidRPr="00753DB7" w:rsidRDefault="008C2B6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аудио</w:t>
            </w:r>
            <w:r w:rsidR="00815ADD">
              <w:rPr>
                <w:rFonts w:ascii="Times New Roman" w:hAnsi="Times New Roman"/>
                <w:sz w:val="20"/>
                <w:szCs w:val="20"/>
              </w:rPr>
              <w:t>диск</w:t>
            </w:r>
          </w:p>
        </w:tc>
        <w:tc>
          <w:tcPr>
            <w:tcW w:w="295" w:type="pct"/>
          </w:tcPr>
          <w:p w:rsidR="00E84B1D" w:rsidRPr="00753DB7" w:rsidRDefault="008C2B6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8C2B6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8C2B65" w:rsidP="00815ADD">
            <w:pPr>
              <w:rPr>
                <w:rFonts w:eastAsia="Calibri"/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Развитие лексических навыков</w:t>
            </w:r>
            <w:r w:rsidR="00E84B1D" w:rsidRPr="00753DB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8C2B65" w:rsidP="00815ADD">
            <w:pPr>
              <w:rPr>
                <w:color w:val="000000"/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устной и письменной речи новые и ранее изученные слова и выражения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AF307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</w:t>
            </w:r>
            <w:proofErr w:type="gramStart"/>
            <w:r w:rsidRPr="00753DB7">
              <w:rPr>
                <w:rStyle w:val="FontStyle12"/>
                <w:sz w:val="20"/>
                <w:szCs w:val="20"/>
              </w:rPr>
              <w:t>2</w:t>
            </w:r>
            <w:proofErr w:type="gramEnd"/>
            <w:r w:rsidRPr="00753DB7">
              <w:rPr>
                <w:rStyle w:val="FontStyle12"/>
                <w:sz w:val="20"/>
                <w:szCs w:val="20"/>
              </w:rPr>
              <w:t>.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F307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F3075" w:rsidP="00815ADD">
            <w:pPr>
              <w:rPr>
                <w:rFonts w:eastAsia="Calibri"/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Диалогическая речь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AF3075" w:rsidP="00815ADD">
            <w:pPr>
              <w:rPr>
                <w:color w:val="000000"/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высказываться на английском языке по теме</w:t>
            </w:r>
          </w:p>
        </w:tc>
        <w:tc>
          <w:tcPr>
            <w:tcW w:w="549" w:type="pct"/>
          </w:tcPr>
          <w:p w:rsidR="00E84B1D" w:rsidRPr="00753DB7" w:rsidRDefault="00AF307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AF307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F307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F307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Изучающее чтение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AF307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и точным содержанием</w:t>
            </w:r>
          </w:p>
        </w:tc>
        <w:tc>
          <w:tcPr>
            <w:tcW w:w="549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AF307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F307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Грамматика: соединительные слова и выражения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пользоваться соединительными словами и выражениями</w:t>
            </w:r>
          </w:p>
        </w:tc>
        <w:tc>
          <w:tcPr>
            <w:tcW w:w="549" w:type="pct"/>
          </w:tcPr>
          <w:p w:rsidR="00E84B1D" w:rsidRPr="00753DB7" w:rsidRDefault="00AF307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AF307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97499" w:rsidP="00815ADD">
            <w:pPr>
              <w:rPr>
                <w:rFonts w:eastAsia="Calibri"/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Просмотровое чтение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извлекать полезную информацию</w:t>
            </w:r>
          </w:p>
        </w:tc>
        <w:tc>
          <w:tcPr>
            <w:tcW w:w="549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A97499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Упр.6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Проект «Клуб путешественников»</w:t>
            </w:r>
          </w:p>
        </w:tc>
        <w:tc>
          <w:tcPr>
            <w:tcW w:w="780" w:type="pct"/>
          </w:tcPr>
          <w:p w:rsidR="00E84B1D" w:rsidRPr="00753DB7" w:rsidRDefault="00815AD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 xml:space="preserve">Теоретическое </w:t>
            </w:r>
            <w:r w:rsidR="00E84B1D" w:rsidRPr="00753DB7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914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создавать компьютерную презентацию</w:t>
            </w:r>
          </w:p>
        </w:tc>
        <w:tc>
          <w:tcPr>
            <w:tcW w:w="549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295" w:type="pct"/>
          </w:tcPr>
          <w:p w:rsidR="00E84B1D" w:rsidRPr="00753DB7" w:rsidRDefault="0079110C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презентация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A97499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sz w:val="20"/>
                <w:szCs w:val="20"/>
              </w:rPr>
              <w:t>. Манеры создают человека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A9749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A97499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Устная речь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говорить по теме</w:t>
            </w:r>
          </w:p>
        </w:tc>
        <w:tc>
          <w:tcPr>
            <w:tcW w:w="549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E84B1D" w:rsidRPr="00753DB7" w:rsidRDefault="0079110C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Грамматика: способы запрещения</w:t>
            </w:r>
            <w:r w:rsidR="00E84B1D" w:rsidRPr="00753DB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грамматический материал в устной и письменной речи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79110C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79110C" w:rsidP="00815ADD">
            <w:pPr>
              <w:rPr>
                <w:rFonts w:eastAsia="Calibri"/>
                <w:sz w:val="20"/>
                <w:szCs w:val="20"/>
              </w:rPr>
            </w:pPr>
            <w:r w:rsidRPr="00753DB7">
              <w:rPr>
                <w:rFonts w:eastAsia="Calibri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устной и письменной речи новую и ранее изученную лексику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79110C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Ознакомительное чтение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пониманием основного содержания</w:t>
            </w:r>
            <w:r w:rsidR="00E84B1D" w:rsidRPr="00753DB7"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E84B1D" w:rsidRPr="00753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</w:tcPr>
          <w:p w:rsidR="00E84B1D" w:rsidRPr="00753DB7" w:rsidRDefault="0079110C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E84B1D" w:rsidRPr="00753DB7" w:rsidTr="00815ADD">
        <w:trPr>
          <w:trHeight w:val="509"/>
          <w:tblHeader/>
        </w:trPr>
        <w:tc>
          <w:tcPr>
            <w:tcW w:w="173" w:type="pct"/>
          </w:tcPr>
          <w:p w:rsidR="00E84B1D" w:rsidRPr="00753DB7" w:rsidRDefault="0079110C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79110C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новую лексику в устной и письменной речи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F8732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5000" w:type="pct"/>
            <w:gridSpan w:val="8"/>
          </w:tcPr>
          <w:p w:rsidR="00E84B1D" w:rsidRPr="00753DB7" w:rsidRDefault="00F87325" w:rsidP="00815ADD">
            <w:pPr>
              <w:rPr>
                <w:rStyle w:val="FontStyle28"/>
                <w:rFonts w:ascii="Times New Roman" w:hAnsi="Times New Roman" w:cs="Times New Roman"/>
              </w:rPr>
            </w:pPr>
            <w:r w:rsidRPr="00753DB7">
              <w:rPr>
                <w:rStyle w:val="FontStyle23"/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Секция 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IV.</w:t>
            </w:r>
            <w:r w:rsidRPr="00753DB7">
              <w:rPr>
                <w:rStyle w:val="FontStyle23"/>
                <w:rFonts w:ascii="Times New Roman" w:hAnsi="Times New Roman" w:cs="Times New Roman"/>
                <w:b/>
                <w:iCs/>
                <w:sz w:val="20"/>
                <w:szCs w:val="20"/>
              </w:rPr>
              <w:t>Культурный шок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F8732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proofErr w:type="spellStart"/>
            <w:r w:rsidRPr="00753DB7">
              <w:rPr>
                <w:rStyle w:val="FontStyle12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слушать и понимать английскую речь</w:t>
            </w:r>
          </w:p>
        </w:tc>
        <w:tc>
          <w:tcPr>
            <w:tcW w:w="549" w:type="pct"/>
          </w:tcPr>
          <w:p w:rsidR="00E84B1D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аудио</w:t>
            </w:r>
            <w:r w:rsidR="00815ADD">
              <w:rPr>
                <w:sz w:val="20"/>
                <w:szCs w:val="20"/>
              </w:rPr>
              <w:t>диск</w:t>
            </w:r>
          </w:p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F8732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Кпр.1 (РТ)</w:t>
            </w:r>
          </w:p>
        </w:tc>
      </w:tr>
      <w:tr w:rsidR="00E84B1D" w:rsidRPr="00753DB7" w:rsidTr="00815ADD">
        <w:trPr>
          <w:trHeight w:val="61"/>
          <w:tblHeader/>
        </w:trPr>
        <w:tc>
          <w:tcPr>
            <w:tcW w:w="173" w:type="pct"/>
          </w:tcPr>
          <w:p w:rsidR="00E84B1D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23" w:type="pct"/>
            <w:gridSpan w:val="2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E84B1D" w:rsidRPr="00753DB7" w:rsidRDefault="00F8732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780" w:type="pct"/>
          </w:tcPr>
          <w:p w:rsidR="00E84B1D" w:rsidRPr="00753DB7" w:rsidRDefault="00E84B1D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E84B1D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использовать в речи новые и ранее изученные слова и выражения</w:t>
            </w:r>
          </w:p>
        </w:tc>
        <w:tc>
          <w:tcPr>
            <w:tcW w:w="549" w:type="pct"/>
          </w:tcPr>
          <w:p w:rsidR="00E84B1D" w:rsidRPr="00753DB7" w:rsidRDefault="00E84B1D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E84B1D" w:rsidRPr="00753DB7" w:rsidRDefault="00F8732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Упр.2 (РТ)</w:t>
            </w:r>
          </w:p>
        </w:tc>
      </w:tr>
      <w:tr w:rsidR="00F87325" w:rsidRPr="00753DB7" w:rsidTr="00815ADD">
        <w:trPr>
          <w:trHeight w:val="61"/>
          <w:tblHeader/>
        </w:trPr>
        <w:tc>
          <w:tcPr>
            <w:tcW w:w="173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23" w:type="pct"/>
            <w:gridSpan w:val="2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87325" w:rsidRPr="00753DB7" w:rsidRDefault="00F8732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Изучающее чтение</w:t>
            </w:r>
          </w:p>
        </w:tc>
        <w:tc>
          <w:tcPr>
            <w:tcW w:w="780" w:type="pct"/>
          </w:tcPr>
          <w:p w:rsidR="00F87325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87325" w:rsidRPr="00753DB7" w:rsidRDefault="00F87325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полным и точным пониманием</w:t>
            </w:r>
          </w:p>
        </w:tc>
        <w:tc>
          <w:tcPr>
            <w:tcW w:w="549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F87325" w:rsidRPr="00753DB7" w:rsidRDefault="00F87325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Упр.3 (РТ)</w:t>
            </w:r>
          </w:p>
        </w:tc>
      </w:tr>
      <w:tr w:rsidR="00F87325" w:rsidRPr="00753DB7" w:rsidTr="00815ADD">
        <w:trPr>
          <w:trHeight w:val="61"/>
          <w:tblHeader/>
        </w:trPr>
        <w:tc>
          <w:tcPr>
            <w:tcW w:w="173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23" w:type="pct"/>
            <w:gridSpan w:val="2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87325" w:rsidRPr="00753DB7" w:rsidRDefault="00B04859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Ознакомительное чтение</w:t>
            </w:r>
          </w:p>
        </w:tc>
        <w:tc>
          <w:tcPr>
            <w:tcW w:w="780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Научить читать с пониманием основного содержания</w:t>
            </w:r>
          </w:p>
        </w:tc>
        <w:tc>
          <w:tcPr>
            <w:tcW w:w="549" w:type="pct"/>
          </w:tcPr>
          <w:p w:rsidR="00F87325" w:rsidRPr="00753DB7" w:rsidRDefault="00B0485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95" w:type="pct"/>
          </w:tcPr>
          <w:p w:rsidR="00F87325" w:rsidRPr="00753DB7" w:rsidRDefault="00B04859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Упр.4 (РТ)</w:t>
            </w:r>
          </w:p>
        </w:tc>
      </w:tr>
      <w:tr w:rsidR="00F87325" w:rsidRPr="00753DB7" w:rsidTr="00815ADD">
        <w:trPr>
          <w:trHeight w:val="61"/>
          <w:tblHeader/>
        </w:trPr>
        <w:tc>
          <w:tcPr>
            <w:tcW w:w="173" w:type="pct"/>
          </w:tcPr>
          <w:p w:rsidR="00F87325" w:rsidRPr="00753DB7" w:rsidRDefault="00B0485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23" w:type="pct"/>
            <w:gridSpan w:val="2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87325" w:rsidRPr="00753DB7" w:rsidRDefault="00B04859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Подготовка к тесту</w:t>
            </w:r>
          </w:p>
        </w:tc>
        <w:tc>
          <w:tcPr>
            <w:tcW w:w="780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1914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Организовать повторение и систематизацию грамматического и лексического материала</w:t>
            </w:r>
          </w:p>
        </w:tc>
        <w:tc>
          <w:tcPr>
            <w:tcW w:w="549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87325" w:rsidRPr="00753DB7" w:rsidRDefault="00B04859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Упр.5 (РТ)</w:t>
            </w:r>
          </w:p>
        </w:tc>
      </w:tr>
      <w:tr w:rsidR="00F87325" w:rsidRPr="00753DB7" w:rsidTr="00815ADD">
        <w:trPr>
          <w:trHeight w:val="61"/>
          <w:tblHeader/>
        </w:trPr>
        <w:tc>
          <w:tcPr>
            <w:tcW w:w="173" w:type="pct"/>
          </w:tcPr>
          <w:p w:rsidR="00F87325" w:rsidRPr="00753DB7" w:rsidRDefault="00B04859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23" w:type="pct"/>
            <w:gridSpan w:val="2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87325" w:rsidRPr="00753DB7" w:rsidRDefault="00B04859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>Тест</w:t>
            </w:r>
          </w:p>
        </w:tc>
        <w:tc>
          <w:tcPr>
            <w:tcW w:w="780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Тест</w:t>
            </w:r>
          </w:p>
        </w:tc>
        <w:tc>
          <w:tcPr>
            <w:tcW w:w="1914" w:type="pct"/>
          </w:tcPr>
          <w:p w:rsidR="00F87325" w:rsidRPr="00753DB7" w:rsidRDefault="00B04859" w:rsidP="00815ADD">
            <w:pPr>
              <w:rPr>
                <w:sz w:val="20"/>
                <w:szCs w:val="20"/>
              </w:rPr>
            </w:pPr>
            <w:r w:rsidRPr="00753DB7">
              <w:rPr>
                <w:sz w:val="20"/>
                <w:szCs w:val="20"/>
              </w:rPr>
              <w:t>Организовать контроль ЗУН по пройденной теме</w:t>
            </w:r>
          </w:p>
        </w:tc>
        <w:tc>
          <w:tcPr>
            <w:tcW w:w="549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87325" w:rsidRPr="00753DB7" w:rsidRDefault="00B04859" w:rsidP="00815ADD">
            <w:pPr>
              <w:rPr>
                <w:rStyle w:val="FontStyle12"/>
                <w:sz w:val="20"/>
                <w:szCs w:val="20"/>
              </w:rPr>
            </w:pPr>
            <w:r w:rsidRPr="00753DB7">
              <w:rPr>
                <w:rStyle w:val="FontStyle12"/>
                <w:sz w:val="20"/>
                <w:szCs w:val="20"/>
              </w:rPr>
              <w:t xml:space="preserve">   </w:t>
            </w:r>
            <w:r w:rsidR="00815ADD">
              <w:rPr>
                <w:rStyle w:val="FontStyle12"/>
                <w:sz w:val="20"/>
                <w:szCs w:val="20"/>
              </w:rPr>
              <w:t>повторение</w:t>
            </w:r>
          </w:p>
        </w:tc>
      </w:tr>
      <w:tr w:rsidR="00F87325" w:rsidRPr="00753DB7" w:rsidTr="00815ADD">
        <w:trPr>
          <w:trHeight w:val="61"/>
          <w:tblHeader/>
        </w:trPr>
        <w:tc>
          <w:tcPr>
            <w:tcW w:w="173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F87325" w:rsidRPr="00753DB7" w:rsidRDefault="00F87325" w:rsidP="00815ADD">
            <w:pPr>
              <w:pStyle w:val="Style2"/>
              <w:tabs>
                <w:tab w:val="left" w:leader="dot" w:pos="5832"/>
                <w:tab w:val="right" w:pos="6427"/>
              </w:tabs>
              <w:rPr>
                <w:rStyle w:val="FontStyle12"/>
                <w:sz w:val="20"/>
                <w:szCs w:val="20"/>
              </w:rPr>
            </w:pPr>
          </w:p>
        </w:tc>
        <w:tc>
          <w:tcPr>
            <w:tcW w:w="780" w:type="pct"/>
          </w:tcPr>
          <w:p w:rsidR="00F87325" w:rsidRPr="00753DB7" w:rsidRDefault="00F87325" w:rsidP="00815ADD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</w:tcPr>
          <w:p w:rsidR="00F87325" w:rsidRPr="00753DB7" w:rsidRDefault="00F87325" w:rsidP="00815AD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F87325" w:rsidRPr="00753DB7" w:rsidRDefault="00F87325" w:rsidP="00815AD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87325" w:rsidRPr="00753DB7" w:rsidRDefault="00F87325" w:rsidP="00815ADD">
            <w:pPr>
              <w:rPr>
                <w:rStyle w:val="FontStyle12"/>
                <w:sz w:val="20"/>
                <w:szCs w:val="20"/>
              </w:rPr>
            </w:pPr>
          </w:p>
        </w:tc>
      </w:tr>
      <w:tr w:rsidR="00E84B1D" w:rsidRPr="00753DB7" w:rsidTr="00815ADD">
        <w:trPr>
          <w:trHeight w:val="305"/>
        </w:trPr>
        <w:tc>
          <w:tcPr>
            <w:tcW w:w="1462" w:type="pct"/>
            <w:gridSpan w:val="4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Всего уроков:</w:t>
            </w:r>
          </w:p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3538" w:type="pct"/>
            <w:gridSpan w:val="4"/>
          </w:tcPr>
          <w:p w:rsidR="00E84B1D" w:rsidRPr="00753DB7" w:rsidRDefault="008A16BA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84B1D" w:rsidRPr="00753DB7" w:rsidTr="00815ADD">
        <w:trPr>
          <w:trHeight w:val="305"/>
        </w:trPr>
        <w:tc>
          <w:tcPr>
            <w:tcW w:w="1462" w:type="pct"/>
            <w:gridSpan w:val="4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- теоретические занятия</w:t>
            </w:r>
          </w:p>
        </w:tc>
        <w:tc>
          <w:tcPr>
            <w:tcW w:w="3538" w:type="pct"/>
            <w:gridSpan w:val="4"/>
          </w:tcPr>
          <w:p w:rsidR="00E84B1D" w:rsidRPr="00753DB7" w:rsidRDefault="00815AD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84B1D" w:rsidRPr="00753DB7" w:rsidTr="00815ADD">
        <w:trPr>
          <w:trHeight w:val="305"/>
        </w:trPr>
        <w:tc>
          <w:tcPr>
            <w:tcW w:w="1462" w:type="pct"/>
            <w:gridSpan w:val="4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A16BA" w:rsidRPr="00753DB7">
              <w:rPr>
                <w:rFonts w:ascii="Times New Roman" w:hAnsi="Times New Roman"/>
                <w:sz w:val="20"/>
                <w:szCs w:val="20"/>
              </w:rPr>
              <w:t xml:space="preserve">практические </w:t>
            </w:r>
            <w:r w:rsidRPr="00753DB7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8A16BA" w:rsidRPr="00753D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538" w:type="pct"/>
            <w:gridSpan w:val="4"/>
          </w:tcPr>
          <w:p w:rsidR="00E84B1D" w:rsidRPr="00753DB7" w:rsidRDefault="00815AD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B1D" w:rsidRPr="00753DB7" w:rsidTr="00815ADD">
        <w:trPr>
          <w:trHeight w:val="359"/>
        </w:trPr>
        <w:tc>
          <w:tcPr>
            <w:tcW w:w="1462" w:type="pct"/>
            <w:gridSpan w:val="4"/>
          </w:tcPr>
          <w:p w:rsidR="00E84B1D" w:rsidRPr="00753DB7" w:rsidRDefault="00E84B1D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-</w:t>
            </w:r>
            <w:r w:rsidR="008A16BA" w:rsidRPr="00753DB7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3538" w:type="pct"/>
            <w:gridSpan w:val="4"/>
          </w:tcPr>
          <w:p w:rsidR="00E84B1D" w:rsidRPr="00753DB7" w:rsidRDefault="008A16BA" w:rsidP="00815A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53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E5BA8" w:rsidRPr="00753DB7" w:rsidRDefault="002E5BA8" w:rsidP="002E5BA8">
      <w:pPr>
        <w:rPr>
          <w:bCs/>
          <w:sz w:val="28"/>
          <w:szCs w:val="28"/>
        </w:rPr>
        <w:sectPr w:rsidR="002E5BA8" w:rsidRPr="00753DB7" w:rsidSect="00F60E83">
          <w:pgSz w:w="16838" w:h="11906" w:orient="landscape"/>
          <w:pgMar w:top="851" w:right="1134" w:bottom="851" w:left="1134" w:header="709" w:footer="709" w:gutter="0"/>
          <w:pgNumType w:start="3"/>
          <w:cols w:space="720"/>
          <w:docGrid w:linePitch="326"/>
        </w:sectPr>
      </w:pPr>
    </w:p>
    <w:p w:rsidR="002E5BA8" w:rsidRPr="00753DB7" w:rsidRDefault="002E5BA8" w:rsidP="002E5BA8">
      <w:pPr>
        <w:widowControl w:val="0"/>
        <w:shd w:val="clear" w:color="auto" w:fill="FFFFFF"/>
        <w:spacing w:before="360"/>
        <w:jc w:val="center"/>
        <w:outlineLvl w:val="1"/>
        <w:rPr>
          <w:b/>
          <w:snapToGrid w:val="0"/>
          <w:sz w:val="28"/>
          <w:szCs w:val="28"/>
        </w:rPr>
      </w:pPr>
      <w:r w:rsidRPr="00753DB7">
        <w:rPr>
          <w:b/>
          <w:snapToGrid w:val="0"/>
          <w:sz w:val="28"/>
          <w:szCs w:val="28"/>
        </w:rPr>
        <w:lastRenderedPageBreak/>
        <w:t>ТРЕБОВАНИЯ К УРОВНЮ</w:t>
      </w:r>
      <w:r w:rsidRPr="00753DB7">
        <w:rPr>
          <w:b/>
          <w:snapToGrid w:val="0"/>
          <w:sz w:val="28"/>
          <w:szCs w:val="28"/>
        </w:rPr>
        <w:br/>
        <w:t>ПОДГОТОВКИ ВЫПУКОВСКНИВ ПОЛНОЙ СРЕДНЕЙ ШКОЛЫ</w:t>
      </w:r>
    </w:p>
    <w:p w:rsidR="002E5BA8" w:rsidRPr="00753DB7" w:rsidRDefault="002E5BA8" w:rsidP="002E5BA8">
      <w:pPr>
        <w:widowControl w:val="0"/>
        <w:spacing w:before="240"/>
        <w:ind w:firstLine="709"/>
        <w:jc w:val="both"/>
        <w:rPr>
          <w:b/>
          <w:i/>
          <w:sz w:val="28"/>
          <w:szCs w:val="28"/>
        </w:rPr>
      </w:pPr>
      <w:r w:rsidRPr="00753DB7">
        <w:rPr>
          <w:b/>
          <w:i/>
          <w:sz w:val="28"/>
          <w:szCs w:val="28"/>
        </w:rPr>
        <w:t>В результате изучения английского языка ученик должен</w:t>
      </w:r>
    </w:p>
    <w:p w:rsidR="002E5BA8" w:rsidRPr="00753DB7" w:rsidRDefault="002E5BA8" w:rsidP="002E5BA8">
      <w:pPr>
        <w:spacing w:line="360" w:lineRule="auto"/>
        <w:ind w:left="40" w:firstLine="280"/>
        <w:jc w:val="both"/>
        <w:rPr>
          <w:rFonts w:eastAsia="Arial Unicode MS"/>
          <w:sz w:val="28"/>
          <w:szCs w:val="28"/>
        </w:rPr>
      </w:pPr>
    </w:p>
    <w:p w:rsidR="002E5BA8" w:rsidRPr="00753DB7" w:rsidRDefault="002E5BA8" w:rsidP="002E5BA8">
      <w:pPr>
        <w:spacing w:line="360" w:lineRule="auto"/>
        <w:ind w:lef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знать / понимать:</w:t>
      </w:r>
    </w:p>
    <w:p w:rsidR="002E5BA8" w:rsidRPr="00753DB7" w:rsidRDefault="002E5BA8" w:rsidP="00D75BD7">
      <w:pPr>
        <w:numPr>
          <w:ilvl w:val="0"/>
          <w:numId w:val="4"/>
        </w:numPr>
        <w:tabs>
          <w:tab w:val="left" w:pos="537"/>
        </w:tabs>
        <w:spacing w:line="360" w:lineRule="auto"/>
        <w:ind w:left="40" w:righ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</w:t>
      </w:r>
      <w:r w:rsidRPr="00753DB7">
        <w:rPr>
          <w:rFonts w:eastAsia="Arial Unicode MS"/>
          <w:sz w:val="28"/>
          <w:szCs w:val="28"/>
        </w:rPr>
        <w:softHyphen/>
        <w:t>го этикета, отражающих особенности культуры страны / стран изучаемого языка;</w:t>
      </w:r>
    </w:p>
    <w:p w:rsidR="002E5BA8" w:rsidRPr="00753DB7" w:rsidRDefault="002E5BA8" w:rsidP="00D75BD7">
      <w:pPr>
        <w:numPr>
          <w:ilvl w:val="0"/>
          <w:numId w:val="4"/>
        </w:numPr>
        <w:tabs>
          <w:tab w:val="left" w:pos="537"/>
        </w:tabs>
        <w:spacing w:line="360" w:lineRule="auto"/>
        <w:ind w:left="40" w:righ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значение изученных грамматических явле</w:t>
      </w:r>
      <w:r w:rsidRPr="00753DB7">
        <w:rPr>
          <w:rFonts w:eastAsia="Arial Unicode MS"/>
          <w:sz w:val="28"/>
          <w:szCs w:val="28"/>
        </w:rPr>
        <w:softHyphen/>
        <w:t>ний в расширенном объеме (видовременные, не</w:t>
      </w:r>
      <w:r w:rsidRPr="00753DB7">
        <w:rPr>
          <w:rFonts w:eastAsia="Arial Unicode MS"/>
          <w:sz w:val="28"/>
          <w:szCs w:val="28"/>
        </w:rPr>
        <w:softHyphen/>
        <w:t>личные и неопределенно-личные формы глагола, формы условного наклонения, косвенная речь (косвенный вопрос, побуждение и др.), согласо</w:t>
      </w:r>
      <w:r w:rsidRPr="00753DB7">
        <w:rPr>
          <w:rFonts w:eastAsia="Arial Unicode MS"/>
          <w:sz w:val="28"/>
          <w:szCs w:val="28"/>
        </w:rPr>
        <w:softHyphen/>
        <w:t>вание времен);</w:t>
      </w:r>
    </w:p>
    <w:p w:rsidR="002E5BA8" w:rsidRPr="00753DB7" w:rsidRDefault="002E5BA8" w:rsidP="00D75BD7">
      <w:pPr>
        <w:numPr>
          <w:ilvl w:val="0"/>
          <w:numId w:val="4"/>
        </w:numPr>
        <w:tabs>
          <w:tab w:val="left" w:pos="537"/>
        </w:tabs>
        <w:spacing w:line="360" w:lineRule="auto"/>
        <w:ind w:left="40" w:righ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страноведческую информацию из аутен</w:t>
      </w:r>
      <w:r w:rsidRPr="00753DB7">
        <w:rPr>
          <w:rFonts w:eastAsia="Arial Unicode MS"/>
          <w:sz w:val="28"/>
          <w:szCs w:val="28"/>
        </w:rPr>
        <w:softHyphen/>
        <w:t>тичных источников, обогащающую социальный опыт школьников: сведения о странах изучаемо</w:t>
      </w:r>
      <w:r w:rsidRPr="00753DB7">
        <w:rPr>
          <w:rFonts w:eastAsia="Arial Unicode MS"/>
          <w:sz w:val="28"/>
          <w:szCs w:val="28"/>
        </w:rPr>
        <w:softHyphen/>
        <w:t>го языка, их науке и культуре, исторических и современных реалиях, общественных деятелях, месте в мировом сообществе и мировой культу</w:t>
      </w:r>
      <w:r w:rsidRPr="00753DB7">
        <w:rPr>
          <w:rFonts w:eastAsia="Arial Unicode MS"/>
          <w:sz w:val="28"/>
          <w:szCs w:val="28"/>
        </w:rPr>
        <w:softHyphen/>
        <w:t>ре, взаимоотношениях с нашей страной, языко</w:t>
      </w:r>
      <w:r w:rsidRPr="00753DB7">
        <w:rPr>
          <w:rFonts w:eastAsia="Arial Unicode MS"/>
          <w:sz w:val="28"/>
          <w:szCs w:val="28"/>
        </w:rPr>
        <w:softHyphen/>
        <w:t>вые средства и правила речевого и неречевого поведения в соответствии со сферой общения и социальным статусом партнера.</w:t>
      </w:r>
    </w:p>
    <w:p w:rsidR="002E5BA8" w:rsidRPr="00753DB7" w:rsidRDefault="002E5BA8" w:rsidP="002E5BA8">
      <w:pPr>
        <w:spacing w:line="360" w:lineRule="auto"/>
        <w:ind w:lef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уметь:</w:t>
      </w:r>
    </w:p>
    <w:p w:rsidR="002E5BA8" w:rsidRPr="00753DB7" w:rsidRDefault="002E5BA8" w:rsidP="002E5BA8">
      <w:pPr>
        <w:spacing w:line="360" w:lineRule="auto"/>
        <w:ind w:left="40" w:firstLine="280"/>
        <w:jc w:val="both"/>
        <w:rPr>
          <w:rFonts w:eastAsia="Arial Unicode MS"/>
          <w:i/>
          <w:iCs/>
          <w:sz w:val="28"/>
          <w:szCs w:val="28"/>
        </w:rPr>
      </w:pPr>
      <w:proofErr w:type="spellStart"/>
      <w:proofErr w:type="gramStart"/>
      <w:r w:rsidRPr="00753DB7">
        <w:rPr>
          <w:rFonts w:eastAsia="Arial Unicode MS"/>
          <w:i/>
          <w:iCs/>
          <w:sz w:val="28"/>
          <w:szCs w:val="28"/>
          <w:lang w:val="en-US" w:eastAsia="en-US"/>
        </w:rPr>
        <w:t>вобластиговорения</w:t>
      </w:r>
      <w:proofErr w:type="spellEnd"/>
      <w:proofErr w:type="gramEnd"/>
      <w:r w:rsidRPr="00753DB7">
        <w:rPr>
          <w:rFonts w:eastAsia="Arial Unicode MS"/>
          <w:i/>
          <w:iCs/>
          <w:sz w:val="28"/>
          <w:szCs w:val="28"/>
          <w:lang w:val="en-US" w:eastAsia="en-US"/>
        </w:rPr>
        <w:t>:</w:t>
      </w:r>
    </w:p>
    <w:p w:rsidR="002E5BA8" w:rsidRPr="00753DB7" w:rsidRDefault="002E5BA8" w:rsidP="00D75BD7">
      <w:pPr>
        <w:numPr>
          <w:ilvl w:val="0"/>
          <w:numId w:val="4"/>
        </w:numPr>
        <w:tabs>
          <w:tab w:val="left" w:pos="544"/>
        </w:tabs>
        <w:spacing w:line="360" w:lineRule="auto"/>
        <w:ind w:left="40" w:right="4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вести диалог, используя оценочные сужде</w:t>
      </w:r>
      <w:r w:rsidRPr="00753DB7">
        <w:rPr>
          <w:rFonts w:eastAsia="Arial Unicode MS"/>
          <w:sz w:val="28"/>
          <w:szCs w:val="28"/>
        </w:rPr>
        <w:softHyphen/>
        <w:t>ния. в ситуациях официального и неофициаль</w:t>
      </w:r>
      <w:r w:rsidRPr="00753DB7">
        <w:rPr>
          <w:rFonts w:eastAsia="Arial Unicode MS"/>
          <w:sz w:val="28"/>
          <w:szCs w:val="28"/>
        </w:rPr>
        <w:softHyphen/>
        <w:t>ного общения (в рамках изученной тематики); беседовать о себе, своих планах: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2E5BA8" w:rsidRPr="00753DB7" w:rsidRDefault="002E5BA8" w:rsidP="00D75BD7">
      <w:pPr>
        <w:numPr>
          <w:ilvl w:val="0"/>
          <w:numId w:val="4"/>
        </w:numPr>
        <w:tabs>
          <w:tab w:val="left" w:pos="544"/>
        </w:tabs>
        <w:spacing w:line="360" w:lineRule="auto"/>
        <w:ind w:left="20" w:right="2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рассказывать о своем окружении, рассуж</w:t>
      </w:r>
      <w:r w:rsidRPr="00753DB7">
        <w:rPr>
          <w:rFonts w:eastAsia="Arial Unicode MS"/>
          <w:sz w:val="28"/>
          <w:szCs w:val="28"/>
        </w:rPr>
        <w:softHyphen/>
        <w:t xml:space="preserve">дать в рамках изученной тематики и проблематики; представлять социокультурный портрет своей страны и стран изучаемого языка; </w:t>
      </w:r>
    </w:p>
    <w:p w:rsidR="002E5BA8" w:rsidRPr="00753DB7" w:rsidRDefault="002E5BA8" w:rsidP="002E5BA8">
      <w:pPr>
        <w:spacing w:line="360" w:lineRule="auto"/>
        <w:ind w:left="23" w:right="23" w:firstLine="709"/>
        <w:rPr>
          <w:rFonts w:eastAsia="Arial Unicode MS"/>
          <w:sz w:val="28"/>
          <w:szCs w:val="28"/>
        </w:rPr>
      </w:pPr>
      <w:r w:rsidRPr="00753DB7">
        <w:rPr>
          <w:rFonts w:eastAsia="Arial Unicode MS"/>
          <w:i/>
          <w:iCs/>
          <w:sz w:val="28"/>
          <w:szCs w:val="28"/>
        </w:rPr>
        <w:lastRenderedPageBreak/>
        <w:t xml:space="preserve">в области </w:t>
      </w:r>
      <w:proofErr w:type="spellStart"/>
      <w:r w:rsidRPr="00753DB7">
        <w:rPr>
          <w:rFonts w:eastAsia="Arial Unicode MS"/>
          <w:i/>
          <w:iCs/>
          <w:sz w:val="28"/>
          <w:szCs w:val="28"/>
        </w:rPr>
        <w:t>аудирования</w:t>
      </w:r>
      <w:proofErr w:type="spellEnd"/>
      <w:r w:rsidRPr="00753DB7">
        <w:rPr>
          <w:rFonts w:eastAsia="Arial Unicode MS"/>
          <w:i/>
          <w:iCs/>
          <w:sz w:val="28"/>
          <w:szCs w:val="28"/>
        </w:rPr>
        <w:t xml:space="preserve">: </w:t>
      </w:r>
      <w:r w:rsidRPr="00753DB7">
        <w:rPr>
          <w:rFonts w:eastAsia="Arial Unicode MS"/>
          <w:sz w:val="28"/>
          <w:szCs w:val="28"/>
        </w:rPr>
        <w:t>• относительно полно и точно понимать вы</w:t>
      </w:r>
      <w:r w:rsidRPr="00753DB7">
        <w:rPr>
          <w:rFonts w:eastAsia="Arial Unicode MS"/>
          <w:sz w:val="28"/>
          <w:szCs w:val="28"/>
        </w:rPr>
        <w:softHyphen/>
        <w:t>сказывания собеседника в распространенных стандартных ситуациях повседневного общении, понимать основное содержание и извлекать не-</w:t>
      </w:r>
      <w:proofErr w:type="spellStart"/>
      <w:r w:rsidRPr="00753DB7">
        <w:rPr>
          <w:rFonts w:eastAsia="Arial Unicode MS"/>
          <w:sz w:val="28"/>
          <w:szCs w:val="28"/>
        </w:rPr>
        <w:t>ходимую</w:t>
      </w:r>
      <w:proofErr w:type="spellEnd"/>
      <w:r w:rsidRPr="00753DB7">
        <w:rPr>
          <w:rFonts w:eastAsia="Arial Unicode MS"/>
          <w:sz w:val="28"/>
          <w:szCs w:val="28"/>
        </w:rPr>
        <w:t xml:space="preserve"> информацию из различных ауди</w:t>
      </w:r>
      <w:proofErr w:type="gramStart"/>
      <w:r w:rsidRPr="00753DB7">
        <w:rPr>
          <w:rFonts w:eastAsia="Arial Unicode MS"/>
          <w:sz w:val="28"/>
          <w:szCs w:val="28"/>
        </w:rPr>
        <w:t>о-</w:t>
      </w:r>
      <w:proofErr w:type="gramEnd"/>
      <w:r w:rsidRPr="00753DB7">
        <w:rPr>
          <w:rFonts w:eastAsia="Arial Unicode MS"/>
          <w:sz w:val="28"/>
          <w:szCs w:val="28"/>
        </w:rPr>
        <w:t xml:space="preserve"> </w:t>
      </w:r>
      <w:proofErr w:type="spellStart"/>
      <w:r w:rsidRPr="00753DB7">
        <w:rPr>
          <w:rFonts w:eastAsia="Arial Unicode MS"/>
          <w:sz w:val="28"/>
          <w:szCs w:val="28"/>
        </w:rPr>
        <w:t>кстов</w:t>
      </w:r>
      <w:proofErr w:type="spellEnd"/>
      <w:r w:rsidRPr="00753DB7">
        <w:rPr>
          <w:rFonts w:eastAsia="Arial Unicode MS"/>
          <w:sz w:val="28"/>
          <w:szCs w:val="28"/>
        </w:rPr>
        <w:t>: прагматических (объявления, прогноз годы), публицистических (интервью, репор</w:t>
      </w:r>
      <w:r w:rsidRPr="00753DB7">
        <w:rPr>
          <w:rFonts w:eastAsia="Arial Unicode MS"/>
          <w:sz w:val="28"/>
          <w:szCs w:val="28"/>
        </w:rPr>
        <w:softHyphen/>
        <w:t>таж). соответствующих тематике данной ступени учения;</w:t>
      </w:r>
    </w:p>
    <w:p w:rsidR="002E5BA8" w:rsidRPr="00753DB7" w:rsidRDefault="002E5BA8" w:rsidP="002E5BA8">
      <w:pPr>
        <w:spacing w:line="360" w:lineRule="auto"/>
        <w:ind w:left="20" w:firstLine="280"/>
        <w:jc w:val="both"/>
        <w:rPr>
          <w:rFonts w:eastAsia="Arial Unicode MS"/>
          <w:i/>
          <w:iCs/>
          <w:sz w:val="28"/>
          <w:szCs w:val="28"/>
        </w:rPr>
      </w:pPr>
      <w:r w:rsidRPr="00753DB7">
        <w:rPr>
          <w:rFonts w:eastAsia="Arial Unicode MS"/>
          <w:i/>
          <w:iCs/>
          <w:sz w:val="28"/>
          <w:szCs w:val="28"/>
        </w:rPr>
        <w:t>в области чтения:</w:t>
      </w:r>
    </w:p>
    <w:p w:rsidR="002E5BA8" w:rsidRPr="00753DB7" w:rsidRDefault="002E5BA8" w:rsidP="00D75BD7">
      <w:pPr>
        <w:numPr>
          <w:ilvl w:val="0"/>
          <w:numId w:val="5"/>
        </w:numPr>
        <w:tabs>
          <w:tab w:val="left" w:pos="510"/>
        </w:tabs>
        <w:spacing w:line="360" w:lineRule="auto"/>
        <w:ind w:left="20" w:right="2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читать аутентичные тексты различных сти</w:t>
      </w:r>
      <w:r w:rsidRPr="00753DB7">
        <w:rPr>
          <w:rFonts w:eastAsia="Arial Unicode MS"/>
          <w:sz w:val="28"/>
          <w:szCs w:val="28"/>
        </w:rPr>
        <w:softHyphen/>
        <w:t>лей и жанров: публицистические, художествен</w:t>
      </w:r>
      <w:r w:rsidRPr="00753DB7">
        <w:rPr>
          <w:rFonts w:eastAsia="Arial Unicode MS"/>
          <w:sz w:val="28"/>
          <w:szCs w:val="28"/>
        </w:rPr>
        <w:softHyphen/>
        <w:t>ные, научно-популярные, прагматические — ис</w:t>
      </w:r>
      <w:r w:rsidRPr="00753DB7">
        <w:rPr>
          <w:rFonts w:eastAsia="Arial Unicode MS"/>
          <w:sz w:val="28"/>
          <w:szCs w:val="28"/>
        </w:rPr>
        <w:softHyphen/>
        <w:t>пользуя основные виды чтения (ознакомитель</w:t>
      </w:r>
      <w:r w:rsidRPr="00753DB7">
        <w:rPr>
          <w:rFonts w:eastAsia="Arial Unicode MS"/>
          <w:sz w:val="28"/>
          <w:szCs w:val="28"/>
        </w:rPr>
        <w:softHyphen/>
        <w:t>ное, изучающее, поисковое, просмотровое) в зависимости от коммуникативной задачи;</w:t>
      </w:r>
    </w:p>
    <w:p w:rsidR="002E5BA8" w:rsidRPr="00753DB7" w:rsidRDefault="002E5BA8" w:rsidP="002E5BA8">
      <w:pPr>
        <w:spacing w:line="360" w:lineRule="auto"/>
        <w:ind w:left="20" w:firstLine="280"/>
        <w:jc w:val="both"/>
        <w:rPr>
          <w:rFonts w:eastAsia="Arial Unicode MS"/>
          <w:i/>
          <w:iCs/>
          <w:sz w:val="28"/>
          <w:szCs w:val="28"/>
        </w:rPr>
      </w:pPr>
      <w:r w:rsidRPr="00753DB7">
        <w:rPr>
          <w:rFonts w:eastAsia="Arial Unicode MS"/>
          <w:i/>
          <w:iCs/>
          <w:sz w:val="28"/>
          <w:szCs w:val="28"/>
        </w:rPr>
        <w:t>в письменной речи:</w:t>
      </w:r>
    </w:p>
    <w:p w:rsidR="002E5BA8" w:rsidRPr="00753DB7" w:rsidRDefault="002E5BA8" w:rsidP="00D75BD7">
      <w:pPr>
        <w:numPr>
          <w:ilvl w:val="0"/>
          <w:numId w:val="5"/>
        </w:numPr>
        <w:tabs>
          <w:tab w:val="left" w:pos="517"/>
        </w:tabs>
        <w:spacing w:line="360" w:lineRule="auto"/>
        <w:ind w:left="20" w:right="20" w:firstLine="280"/>
        <w:jc w:val="both"/>
        <w:rPr>
          <w:rFonts w:eastAsia="Arial Unicode MS"/>
          <w:sz w:val="28"/>
          <w:szCs w:val="28"/>
        </w:rPr>
      </w:pPr>
      <w:r w:rsidRPr="00753DB7">
        <w:rPr>
          <w:rFonts w:eastAsia="Arial Unicode MS"/>
          <w:sz w:val="28"/>
          <w:szCs w:val="28"/>
        </w:rPr>
        <w:t>писать личное письмо, заполнять анкету, письменно излагать сведения о себе н форме, принятой в странах изучаемого языка, делать выписки из текста на английском языке.</w:t>
      </w:r>
    </w:p>
    <w:p w:rsidR="002E5BA8" w:rsidRPr="00753DB7" w:rsidRDefault="002E5BA8" w:rsidP="002E5BA8">
      <w:pPr>
        <w:widowControl w:val="0"/>
        <w:spacing w:before="40"/>
        <w:jc w:val="both"/>
        <w:rPr>
          <w:sz w:val="28"/>
          <w:szCs w:val="28"/>
        </w:rPr>
      </w:pPr>
    </w:p>
    <w:p w:rsidR="002E5BA8" w:rsidRPr="00753DB7" w:rsidRDefault="002E5BA8" w:rsidP="002E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sz w:val="28"/>
          <w:szCs w:val="28"/>
        </w:rPr>
      </w:pPr>
      <w:r w:rsidRPr="00753DB7">
        <w:rPr>
          <w:b/>
          <w:bCs/>
          <w:i/>
          <w:sz w:val="28"/>
          <w:szCs w:val="28"/>
        </w:rPr>
        <w:t>ФОРМЫ И СРЕДСТВА КОНТРОЛЯ</w:t>
      </w:r>
    </w:p>
    <w:p w:rsidR="002E5BA8" w:rsidRPr="00753DB7" w:rsidRDefault="002E5BA8" w:rsidP="002E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  <w:sz w:val="28"/>
          <w:szCs w:val="28"/>
        </w:rPr>
      </w:pPr>
    </w:p>
    <w:p w:rsidR="002E5BA8" w:rsidRPr="00753DB7" w:rsidRDefault="002E5BA8" w:rsidP="002E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outlineLvl w:val="0"/>
        <w:rPr>
          <w:bCs/>
          <w:sz w:val="28"/>
          <w:szCs w:val="28"/>
        </w:rPr>
      </w:pPr>
      <w:r w:rsidRPr="00753DB7">
        <w:rPr>
          <w:bCs/>
          <w:sz w:val="28"/>
          <w:szCs w:val="28"/>
        </w:rPr>
        <w:t xml:space="preserve">Формами и средствами контроля учащихся 10 – 11 классов являются текущие  и итоговые оценки, проекты, тесты и ГИА, ЕГЭ. Контроль осуществляется  по каждой теме (см. календарно – тематическое планирование). </w:t>
      </w:r>
    </w:p>
    <w:p w:rsidR="002E5BA8" w:rsidRPr="00753DB7" w:rsidRDefault="002E5BA8" w:rsidP="002E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outlineLvl w:val="0"/>
        <w:rPr>
          <w:bCs/>
          <w:sz w:val="28"/>
          <w:szCs w:val="28"/>
        </w:rPr>
      </w:pPr>
      <w:r w:rsidRPr="00753DB7">
        <w:rPr>
          <w:b/>
          <w:bCs/>
          <w:sz w:val="28"/>
          <w:szCs w:val="28"/>
        </w:rPr>
        <w:t>Целью</w:t>
      </w:r>
      <w:r w:rsidRPr="00753DB7">
        <w:rPr>
          <w:bCs/>
          <w:sz w:val="28"/>
          <w:szCs w:val="28"/>
        </w:rPr>
        <w:t xml:space="preserve"> текущего контроля является проверка уровня усвоения лексико – грамматического материала, знаний, умений, навыков по </w:t>
      </w:r>
      <w:proofErr w:type="spellStart"/>
      <w:r w:rsidRPr="00753DB7">
        <w:rPr>
          <w:bCs/>
          <w:sz w:val="28"/>
          <w:szCs w:val="28"/>
        </w:rPr>
        <w:t>аудированию</w:t>
      </w:r>
      <w:proofErr w:type="spellEnd"/>
      <w:r w:rsidRPr="00753DB7">
        <w:rPr>
          <w:bCs/>
          <w:sz w:val="28"/>
          <w:szCs w:val="28"/>
        </w:rPr>
        <w:t>, чтению, говорению, письму по данной теме.</w:t>
      </w:r>
    </w:p>
    <w:p w:rsidR="002E5BA8" w:rsidRPr="00753DB7" w:rsidRDefault="002E5BA8" w:rsidP="002E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sz w:val="28"/>
          <w:szCs w:val="28"/>
        </w:rPr>
      </w:pPr>
    </w:p>
    <w:p w:rsidR="002E5BA8" w:rsidRPr="00753DB7" w:rsidRDefault="002E5BA8" w:rsidP="002E5BA8">
      <w:pPr>
        <w:widowControl w:val="0"/>
        <w:jc w:val="center"/>
        <w:rPr>
          <w:b/>
          <w:i/>
          <w:sz w:val="28"/>
          <w:szCs w:val="28"/>
        </w:rPr>
      </w:pPr>
    </w:p>
    <w:p w:rsidR="002E5BA8" w:rsidRPr="00753DB7" w:rsidRDefault="002E5BA8" w:rsidP="002E5BA8">
      <w:pPr>
        <w:widowControl w:val="0"/>
        <w:jc w:val="center"/>
        <w:rPr>
          <w:b/>
          <w:i/>
          <w:sz w:val="28"/>
          <w:szCs w:val="28"/>
        </w:rPr>
      </w:pPr>
      <w:r w:rsidRPr="00753DB7">
        <w:rPr>
          <w:b/>
          <w:i/>
          <w:sz w:val="28"/>
          <w:szCs w:val="28"/>
        </w:rPr>
        <w:t>Критерии оценивания учащихся по английскому языку</w:t>
      </w:r>
    </w:p>
    <w:p w:rsidR="002E5BA8" w:rsidRPr="00753DB7" w:rsidRDefault="002E5BA8" w:rsidP="002E5BA8">
      <w:pPr>
        <w:widowControl w:val="0"/>
        <w:jc w:val="center"/>
        <w:rPr>
          <w:b/>
          <w:i/>
          <w:sz w:val="28"/>
          <w:szCs w:val="28"/>
        </w:rPr>
      </w:pPr>
    </w:p>
    <w:p w:rsidR="002E5BA8" w:rsidRPr="00753DB7" w:rsidRDefault="002E5BA8" w:rsidP="002E5BA8">
      <w:pPr>
        <w:widowControl w:val="0"/>
        <w:jc w:val="center"/>
        <w:rPr>
          <w:b/>
          <w:i/>
          <w:sz w:val="28"/>
          <w:szCs w:val="28"/>
        </w:rPr>
      </w:pPr>
      <w:r w:rsidRPr="00753DB7">
        <w:rPr>
          <w:b/>
          <w:i/>
          <w:sz w:val="28"/>
          <w:szCs w:val="28"/>
        </w:rPr>
        <w:t>текущий контроль</w:t>
      </w:r>
    </w:p>
    <w:p w:rsidR="002E5BA8" w:rsidRPr="00753DB7" w:rsidRDefault="002E5BA8" w:rsidP="002E5BA8">
      <w:pPr>
        <w:widowControl w:val="0"/>
        <w:jc w:val="center"/>
        <w:rPr>
          <w:sz w:val="28"/>
          <w:szCs w:val="28"/>
        </w:rPr>
      </w:pPr>
    </w:p>
    <w:p w:rsidR="002E5BA8" w:rsidRPr="00753DB7" w:rsidRDefault="002E5BA8" w:rsidP="002E5BA8">
      <w:pPr>
        <w:widowControl w:val="0"/>
        <w:ind w:firstLine="709"/>
        <w:jc w:val="both"/>
        <w:rPr>
          <w:b/>
          <w:i/>
          <w:sz w:val="28"/>
          <w:szCs w:val="28"/>
        </w:rPr>
      </w:pPr>
      <w:proofErr w:type="spellStart"/>
      <w:r w:rsidRPr="00753DB7">
        <w:rPr>
          <w:b/>
          <w:i/>
          <w:sz w:val="28"/>
          <w:szCs w:val="28"/>
        </w:rPr>
        <w:t>аудирование</w:t>
      </w:r>
      <w:proofErr w:type="spellEnd"/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«5» ставится в том случае, если учащиеся полностью поняли содержание иноязычной речи, соответствующей программным требованиям для данного класса.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Оценка «4» ставится в том случае, если учащиеся поняли содержание иноязычной речи, соответствующей программным требованием для данного </w:t>
      </w:r>
      <w:r w:rsidRPr="00753DB7">
        <w:rPr>
          <w:sz w:val="28"/>
          <w:szCs w:val="28"/>
        </w:rPr>
        <w:lastRenderedPageBreak/>
        <w:t>класса, за исключением отдельных подробностей. Оценка «3» ставится в том случае, если учащиеся поняли только основной смысл иноязычной речи, соответствующей программным требованием для данного класса.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</w:p>
    <w:p w:rsidR="002E5BA8" w:rsidRPr="00753DB7" w:rsidRDefault="002E5BA8" w:rsidP="002E5BA8">
      <w:pPr>
        <w:widowControl w:val="0"/>
        <w:ind w:firstLine="709"/>
        <w:jc w:val="both"/>
        <w:rPr>
          <w:b/>
          <w:i/>
          <w:sz w:val="28"/>
          <w:szCs w:val="28"/>
        </w:rPr>
      </w:pPr>
      <w:proofErr w:type="spellStart"/>
      <w:r w:rsidRPr="00753DB7">
        <w:rPr>
          <w:b/>
          <w:i/>
          <w:sz w:val="28"/>
          <w:szCs w:val="28"/>
        </w:rPr>
        <w:t>говорениие</w:t>
      </w:r>
      <w:proofErr w:type="spellEnd"/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«5» ставится в том случае, если учащиеся точно выразили свои мысли на иностранном языке в правильном языковом оформлении и их устная речь полностью соответствует программным требованиям для данного класса с учётом фактически пройденного языкового материала. Оценка «4» ставится в том случае, если учащиеся выразили свои мысли на иностранном языке с незначительными отклонениями от языковых норм, если в остальном их устная речь соответствует программным требованиям для данного класса с учётом фактически пройденного языкового материала.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«3» ставится в том случае, если учащиеся выразили свои мысли на иностранном языке с некоторыми отклонениями от языковых норм, не мешающими, однако, понять в основном содержание сказанного, а в остальном их устная речь находится в пределах основных программных требований для данного класса с учётом фактически пройденного языкового материала. 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</w:p>
    <w:p w:rsidR="002E5BA8" w:rsidRPr="00753DB7" w:rsidRDefault="002E5BA8" w:rsidP="002E5BA8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53DB7">
        <w:rPr>
          <w:b/>
          <w:i/>
          <w:sz w:val="28"/>
          <w:szCs w:val="28"/>
        </w:rPr>
        <w:t>чтение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«5» ставится в том случае, если учащиеся полностью поняли содержание прочитанного иноязычного текста в объёме, предусмотрен - ном заданием, и их чтение полностью соответствует программным требованиям для данного класса.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«4» ставится в том случае, если учащиеся поняли содержание прочитанного иноязычного текста за исключением деталей и частностей в объёме, предусмотренном заданием, и чтение учащихся соответствует программным требованиям для данного класса.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>Оценка «3» ставится в том случае, если учащиеся поняли только основное содержание прочитанного иноязычного текста в объёме, предусмотрен - ном заданием, и чтение учащихся в основном соответствует программным требованиям для данного класса.</w:t>
      </w:r>
    </w:p>
    <w:p w:rsidR="002E5BA8" w:rsidRPr="00753DB7" w:rsidRDefault="002E5BA8" w:rsidP="002E5BA8">
      <w:pPr>
        <w:widowControl w:val="0"/>
        <w:ind w:firstLine="709"/>
        <w:jc w:val="both"/>
        <w:rPr>
          <w:sz w:val="28"/>
          <w:szCs w:val="28"/>
        </w:rPr>
      </w:pPr>
      <w:r w:rsidRPr="00753DB7">
        <w:rPr>
          <w:sz w:val="28"/>
          <w:szCs w:val="28"/>
        </w:rPr>
        <w:t xml:space="preserve">Итоговые оценки по иностранному языку выставляются в конце четверти и учебного года по результатам успеваемости ученика за данный период обучения. Эта оценка складывается из оценок уровней подготовки учащихся по </w:t>
      </w:r>
      <w:proofErr w:type="spellStart"/>
      <w:r w:rsidRPr="00753DB7">
        <w:rPr>
          <w:sz w:val="28"/>
          <w:szCs w:val="28"/>
        </w:rPr>
        <w:t>аудированию</w:t>
      </w:r>
      <w:proofErr w:type="spellEnd"/>
      <w:r w:rsidRPr="00753DB7">
        <w:rPr>
          <w:sz w:val="28"/>
          <w:szCs w:val="28"/>
        </w:rPr>
        <w:t>, говорению и чтению, достигнутых к концу каждого из периодов обучения, при этом учитель пользуется тем же принципом, который положен в основу комплексной оценки учащихся по иностранному языку.</w:t>
      </w:r>
    </w:p>
    <w:p w:rsidR="002E5BA8" w:rsidRPr="00753DB7" w:rsidRDefault="002E5BA8" w:rsidP="002E5BA8">
      <w:pPr>
        <w:widowControl w:val="0"/>
        <w:jc w:val="center"/>
        <w:rPr>
          <w:b/>
          <w:i/>
          <w:sz w:val="28"/>
          <w:szCs w:val="28"/>
        </w:rPr>
      </w:pPr>
      <w:r w:rsidRPr="00753DB7">
        <w:rPr>
          <w:b/>
          <w:i/>
          <w:spacing w:val="-20"/>
          <w:sz w:val="28"/>
          <w:szCs w:val="28"/>
        </w:rPr>
        <w:t>Итоговый контроль</w:t>
      </w:r>
    </w:p>
    <w:p w:rsidR="002E5BA8" w:rsidRPr="00753DB7" w:rsidRDefault="002E5BA8" w:rsidP="002E5BA8">
      <w:pPr>
        <w:spacing w:before="480"/>
        <w:ind w:right="-2" w:firstLine="709"/>
        <w:jc w:val="both"/>
        <w:rPr>
          <w:sz w:val="28"/>
          <w:szCs w:val="28"/>
        </w:rPr>
      </w:pPr>
      <w:r w:rsidRPr="00753DB7">
        <w:rPr>
          <w:b/>
          <w:spacing w:val="-10"/>
          <w:sz w:val="28"/>
          <w:szCs w:val="28"/>
        </w:rPr>
        <w:t>Целью</w:t>
      </w:r>
      <w:r w:rsidRPr="00753DB7">
        <w:rPr>
          <w:spacing w:val="-10"/>
          <w:sz w:val="28"/>
          <w:szCs w:val="28"/>
        </w:rPr>
        <w:t xml:space="preserve"> итогового контроля – ГИА,  ЕГЭ </w:t>
      </w:r>
      <w:proofErr w:type="gramStart"/>
      <w:r w:rsidRPr="00753DB7">
        <w:rPr>
          <w:spacing w:val="-10"/>
          <w:sz w:val="28"/>
          <w:szCs w:val="28"/>
        </w:rPr>
        <w:t>по</w:t>
      </w:r>
      <w:proofErr w:type="gramEnd"/>
      <w:r w:rsidRPr="00753DB7">
        <w:rPr>
          <w:spacing w:val="-10"/>
          <w:sz w:val="28"/>
          <w:szCs w:val="28"/>
        </w:rPr>
        <w:t xml:space="preserve"> </w:t>
      </w:r>
      <w:proofErr w:type="gramStart"/>
      <w:r w:rsidRPr="00753DB7">
        <w:rPr>
          <w:spacing w:val="-10"/>
          <w:sz w:val="28"/>
          <w:szCs w:val="28"/>
        </w:rPr>
        <w:t>ИЯ</w:t>
      </w:r>
      <w:proofErr w:type="gramEnd"/>
      <w:r w:rsidRPr="00753DB7">
        <w:rPr>
          <w:spacing w:val="-10"/>
          <w:sz w:val="28"/>
          <w:szCs w:val="28"/>
        </w:rPr>
        <w:t xml:space="preserve"> является оценка достижения учащимися базового уровня </w:t>
      </w:r>
      <w:proofErr w:type="spellStart"/>
      <w:r w:rsidRPr="00753DB7">
        <w:rPr>
          <w:spacing w:val="-10"/>
          <w:sz w:val="28"/>
          <w:szCs w:val="28"/>
        </w:rPr>
        <w:t>обученности</w:t>
      </w:r>
      <w:proofErr w:type="spellEnd"/>
      <w:r w:rsidRPr="00753DB7">
        <w:rPr>
          <w:spacing w:val="-10"/>
          <w:sz w:val="28"/>
          <w:szCs w:val="28"/>
        </w:rPr>
        <w:t xml:space="preserve"> по предмету.</w:t>
      </w:r>
    </w:p>
    <w:p w:rsidR="002E5BA8" w:rsidRPr="00753DB7" w:rsidRDefault="002E5BA8" w:rsidP="002E5BA8">
      <w:pPr>
        <w:ind w:right="-2" w:firstLine="709"/>
        <w:jc w:val="both"/>
        <w:rPr>
          <w:sz w:val="28"/>
          <w:szCs w:val="28"/>
        </w:rPr>
      </w:pPr>
      <w:r w:rsidRPr="00753DB7">
        <w:rPr>
          <w:spacing w:val="-10"/>
          <w:sz w:val="28"/>
          <w:szCs w:val="28"/>
        </w:rPr>
        <w:lastRenderedPageBreak/>
        <w:t xml:space="preserve">Задача ГИА,  ЕГЭ - проверка достигнутого уровня </w:t>
      </w:r>
      <w:proofErr w:type="spellStart"/>
      <w:r w:rsidRPr="00753DB7">
        <w:rPr>
          <w:spacing w:val="-10"/>
          <w:sz w:val="28"/>
          <w:szCs w:val="28"/>
        </w:rPr>
        <w:t>обученности</w:t>
      </w:r>
      <w:proofErr w:type="spellEnd"/>
      <w:r w:rsidRPr="00753DB7">
        <w:rPr>
          <w:spacing w:val="-10"/>
          <w:sz w:val="28"/>
          <w:szCs w:val="28"/>
        </w:rPr>
        <w:t xml:space="preserve"> в четырёх видах речевой деятельности (говорение, чтение, </w:t>
      </w:r>
      <w:proofErr w:type="spellStart"/>
      <w:r w:rsidRPr="00753DB7">
        <w:rPr>
          <w:spacing w:val="-10"/>
          <w:sz w:val="28"/>
          <w:szCs w:val="28"/>
        </w:rPr>
        <w:t>аудирование</w:t>
      </w:r>
      <w:proofErr w:type="spellEnd"/>
      <w:r w:rsidRPr="00753DB7">
        <w:rPr>
          <w:spacing w:val="-10"/>
          <w:sz w:val="28"/>
          <w:szCs w:val="28"/>
        </w:rPr>
        <w:t>, письмо) на основе тестирования.</w:t>
      </w:r>
    </w:p>
    <w:p w:rsidR="002E5BA8" w:rsidRPr="00753DB7" w:rsidRDefault="002E5BA8" w:rsidP="002E5BA8">
      <w:pPr>
        <w:ind w:right="-2" w:firstLine="709"/>
        <w:jc w:val="both"/>
        <w:rPr>
          <w:sz w:val="28"/>
          <w:szCs w:val="28"/>
        </w:rPr>
      </w:pPr>
      <w:r w:rsidRPr="00753DB7">
        <w:rPr>
          <w:spacing w:val="-10"/>
          <w:sz w:val="28"/>
          <w:szCs w:val="28"/>
        </w:rPr>
        <w:t>В ходе проведения итоговой контрольно - оценочной деятельности учащиеся должны продемонстрировать следующие умения.</w:t>
      </w:r>
    </w:p>
    <w:p w:rsidR="002E5BA8" w:rsidRPr="00753DB7" w:rsidRDefault="002E5BA8" w:rsidP="002E5BA8">
      <w:pPr>
        <w:spacing w:before="300"/>
        <w:ind w:right="-2" w:firstLine="709"/>
        <w:jc w:val="both"/>
        <w:rPr>
          <w:b/>
          <w:i/>
          <w:sz w:val="28"/>
          <w:szCs w:val="28"/>
        </w:rPr>
      </w:pPr>
      <w:r w:rsidRPr="00753DB7">
        <w:rPr>
          <w:b/>
          <w:i/>
          <w:spacing w:val="-10"/>
          <w:sz w:val="28"/>
          <w:szCs w:val="28"/>
        </w:rPr>
        <w:t>чтение</w:t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</w:rPr>
      </w:pPr>
      <w:r w:rsidRPr="00753DB7">
        <w:rPr>
          <w:spacing w:val="-10"/>
          <w:sz w:val="28"/>
          <w:szCs w:val="28"/>
        </w:rPr>
        <w:t>Учащиеся должны уметь читать аутентичные тексты различных стилей и жанров, используя основные виды чтения (ознакомительное, изучающее, поисковое, просмотровое) в зависимости от коммуникативной задачи.</w:t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</w:rPr>
      </w:pPr>
    </w:p>
    <w:p w:rsidR="002E5BA8" w:rsidRPr="00753DB7" w:rsidRDefault="002E5BA8" w:rsidP="002E5BA8">
      <w:pPr>
        <w:ind w:right="-2" w:firstLine="709"/>
        <w:jc w:val="both"/>
        <w:rPr>
          <w:b/>
          <w:i/>
          <w:sz w:val="28"/>
          <w:szCs w:val="28"/>
        </w:rPr>
      </w:pPr>
      <w:r w:rsidRPr="00753DB7">
        <w:rPr>
          <w:b/>
          <w:i/>
          <w:spacing w:val="-10"/>
          <w:sz w:val="28"/>
          <w:szCs w:val="28"/>
        </w:rPr>
        <w:t>говорение</w:t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</w:rPr>
      </w:pPr>
      <w:r w:rsidRPr="00753DB7">
        <w:rPr>
          <w:spacing w:val="-10"/>
          <w:sz w:val="28"/>
          <w:szCs w:val="28"/>
        </w:rPr>
        <w:t xml:space="preserve">Учащиеся должны уметь общаться на ИЯ используя оценочные </w:t>
      </w:r>
      <w:proofErr w:type="spellStart"/>
      <w:r w:rsidRPr="00753DB7">
        <w:rPr>
          <w:spacing w:val="-10"/>
          <w:sz w:val="28"/>
          <w:szCs w:val="28"/>
        </w:rPr>
        <w:t>суждения</w:t>
      </w:r>
      <w:proofErr w:type="gramStart"/>
      <w:r w:rsidRPr="00753DB7">
        <w:rPr>
          <w:spacing w:val="-10"/>
          <w:sz w:val="28"/>
          <w:szCs w:val="28"/>
        </w:rPr>
        <w:t>,в</w:t>
      </w:r>
      <w:proofErr w:type="spellEnd"/>
      <w:proofErr w:type="gramEnd"/>
      <w:r w:rsidRPr="00753DB7">
        <w:rPr>
          <w:spacing w:val="-10"/>
          <w:sz w:val="28"/>
          <w:szCs w:val="28"/>
        </w:rPr>
        <w:t xml:space="preserve"> ситуациях социально — бытовой, учебно - трудовой и социально - культурной сфер общения в рамках тематики, определённой стандартом соблюдая правила речевого этикета.</w:t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</w:rPr>
      </w:pPr>
    </w:p>
    <w:p w:rsidR="002E5BA8" w:rsidRPr="00753DB7" w:rsidRDefault="002E5BA8" w:rsidP="002E5BA8">
      <w:pPr>
        <w:ind w:right="-2" w:firstLine="709"/>
        <w:jc w:val="both"/>
        <w:rPr>
          <w:b/>
          <w:i/>
          <w:sz w:val="28"/>
          <w:szCs w:val="28"/>
        </w:rPr>
      </w:pPr>
      <w:proofErr w:type="spellStart"/>
      <w:r w:rsidRPr="00753DB7">
        <w:rPr>
          <w:b/>
          <w:i/>
          <w:spacing w:val="-10"/>
          <w:sz w:val="28"/>
          <w:szCs w:val="28"/>
        </w:rPr>
        <w:t>аудирование</w:t>
      </w:r>
      <w:proofErr w:type="spellEnd"/>
      <w:r w:rsidRPr="00753DB7">
        <w:rPr>
          <w:b/>
          <w:i/>
          <w:spacing w:val="-10"/>
          <w:sz w:val="28"/>
          <w:szCs w:val="28"/>
        </w:rPr>
        <w:tab/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</w:rPr>
      </w:pPr>
      <w:r w:rsidRPr="00753DB7">
        <w:rPr>
          <w:spacing w:val="-10"/>
          <w:sz w:val="28"/>
          <w:szCs w:val="28"/>
        </w:rPr>
        <w:t>Учащиеся должны уметь понимать на слух основное содержание функциональных сообщений, а также реплик собеседника, носителя языка, в рамках функционального общения. При контроле используется запись речи только носителей языка. Тематика объявлений и реплик определена стандартом.</w:t>
      </w:r>
    </w:p>
    <w:p w:rsidR="002E5BA8" w:rsidRPr="00753DB7" w:rsidRDefault="002E5BA8" w:rsidP="002E5BA8">
      <w:pPr>
        <w:ind w:right="-2" w:firstLine="709"/>
        <w:jc w:val="both"/>
        <w:rPr>
          <w:spacing w:val="-10"/>
          <w:sz w:val="28"/>
          <w:szCs w:val="28"/>
          <w:u w:val="single"/>
        </w:rPr>
      </w:pPr>
    </w:p>
    <w:p w:rsidR="002E5BA8" w:rsidRPr="00753DB7" w:rsidRDefault="002E5BA8" w:rsidP="002E5BA8">
      <w:pPr>
        <w:ind w:right="-2" w:firstLine="709"/>
        <w:jc w:val="both"/>
        <w:rPr>
          <w:b/>
          <w:i/>
          <w:spacing w:val="-10"/>
          <w:sz w:val="28"/>
          <w:szCs w:val="28"/>
        </w:rPr>
      </w:pPr>
      <w:r w:rsidRPr="00753DB7">
        <w:rPr>
          <w:b/>
          <w:i/>
          <w:spacing w:val="-10"/>
          <w:sz w:val="28"/>
          <w:szCs w:val="28"/>
        </w:rPr>
        <w:t>письмо</w:t>
      </w:r>
    </w:p>
    <w:p w:rsidR="002E5BA8" w:rsidRPr="00753DB7" w:rsidRDefault="002E5BA8" w:rsidP="002E5BA8">
      <w:pPr>
        <w:ind w:right="-2" w:firstLine="709"/>
        <w:jc w:val="both"/>
        <w:rPr>
          <w:sz w:val="28"/>
          <w:szCs w:val="28"/>
        </w:rPr>
      </w:pPr>
      <w:r w:rsidRPr="00753DB7">
        <w:rPr>
          <w:spacing w:val="-10"/>
          <w:sz w:val="28"/>
          <w:szCs w:val="28"/>
        </w:rPr>
        <w:t>Учащиеся должны уметь заполнять стандартные формуляры, писать личное письмо, заполнять анкету, а также делать заметки, связанные с учебной деятельностью</w:t>
      </w:r>
      <w:r w:rsidR="006C0B6E" w:rsidRPr="00753DB7">
        <w:rPr>
          <w:spacing w:val="-10"/>
          <w:sz w:val="28"/>
          <w:szCs w:val="28"/>
        </w:rPr>
        <w:t>, писать эссэ.</w:t>
      </w:r>
    </w:p>
    <w:p w:rsidR="002E5BA8" w:rsidRPr="00753DB7" w:rsidRDefault="002E5BA8" w:rsidP="002E5BA8">
      <w:pPr>
        <w:pStyle w:val="a4"/>
        <w:keepNext w:val="0"/>
        <w:spacing w:before="240" w:line="300" w:lineRule="exact"/>
        <w:ind w:firstLine="0"/>
        <w:rPr>
          <w:rFonts w:ascii="Times New Roman" w:hAnsi="Times New Roman"/>
          <w:sz w:val="28"/>
          <w:szCs w:val="28"/>
        </w:rPr>
      </w:pPr>
    </w:p>
    <w:p w:rsidR="002E5BA8" w:rsidRPr="00753DB7" w:rsidRDefault="002E5BA8" w:rsidP="002E5BA8">
      <w:pPr>
        <w:pStyle w:val="a4"/>
        <w:keepNext w:val="0"/>
        <w:spacing w:before="240" w:line="300" w:lineRule="exact"/>
        <w:ind w:firstLine="0"/>
        <w:rPr>
          <w:rFonts w:ascii="Times New Roman" w:hAnsi="Times New Roman"/>
          <w:sz w:val="28"/>
          <w:szCs w:val="28"/>
        </w:rPr>
      </w:pPr>
    </w:p>
    <w:p w:rsidR="002E5BA8" w:rsidRPr="00753DB7" w:rsidRDefault="002E5BA8" w:rsidP="002E5BA8">
      <w:pPr>
        <w:pStyle w:val="a4"/>
        <w:keepNext w:val="0"/>
        <w:spacing w:before="240" w:line="300" w:lineRule="exact"/>
        <w:ind w:firstLine="0"/>
        <w:rPr>
          <w:rFonts w:ascii="Times New Roman" w:hAnsi="Times New Roman"/>
          <w:sz w:val="28"/>
          <w:szCs w:val="28"/>
        </w:rPr>
      </w:pPr>
    </w:p>
    <w:p w:rsidR="00941454" w:rsidRDefault="00941454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Default="00FB6A22"/>
    <w:p w:rsidR="00FB6A22" w:rsidRPr="00FB504C" w:rsidRDefault="00FB6A22" w:rsidP="00FB6A22">
      <w:pPr>
        <w:jc w:val="center"/>
        <w:rPr>
          <w:b/>
          <w:sz w:val="28"/>
          <w:szCs w:val="28"/>
        </w:rPr>
      </w:pPr>
      <w:r w:rsidRPr="00FB504C">
        <w:rPr>
          <w:b/>
          <w:sz w:val="28"/>
          <w:szCs w:val="28"/>
        </w:rPr>
        <w:t>Тематический план</w:t>
      </w:r>
    </w:p>
    <w:p w:rsidR="00FB6A22" w:rsidRPr="00FB504C" w:rsidRDefault="00FB6A22" w:rsidP="00FB6A22">
      <w:pPr>
        <w:ind w:left="360"/>
        <w:jc w:val="center"/>
        <w:rPr>
          <w:b/>
          <w:color w:val="000000"/>
          <w:sz w:val="28"/>
          <w:szCs w:val="28"/>
        </w:rPr>
      </w:pPr>
      <w:r w:rsidRPr="00FB504C">
        <w:rPr>
          <w:b/>
          <w:sz w:val="28"/>
          <w:szCs w:val="28"/>
        </w:rPr>
        <w:t xml:space="preserve"> </w:t>
      </w:r>
      <w:r w:rsidRPr="00FB504C">
        <w:rPr>
          <w:b/>
          <w:color w:val="000000"/>
          <w:sz w:val="28"/>
          <w:szCs w:val="28"/>
        </w:rPr>
        <w:t xml:space="preserve">учебного предмета «Английский язык» </w:t>
      </w:r>
    </w:p>
    <w:p w:rsidR="00FB6A22" w:rsidRDefault="00FB6A22" w:rsidP="00FB6A22">
      <w:pPr>
        <w:ind w:left="720"/>
        <w:rPr>
          <w:b/>
          <w:sz w:val="28"/>
          <w:szCs w:val="28"/>
        </w:rPr>
      </w:pPr>
      <w:r w:rsidRPr="00FB504C">
        <w:rPr>
          <w:b/>
          <w:color w:val="000000"/>
          <w:sz w:val="28"/>
          <w:szCs w:val="28"/>
        </w:rPr>
        <w:t xml:space="preserve">по УМК </w:t>
      </w:r>
      <w:r w:rsidRPr="00FB504C">
        <w:rPr>
          <w:b/>
          <w:sz w:val="28"/>
          <w:szCs w:val="28"/>
        </w:rPr>
        <w:t>«Английский с удовольствием» / «</w:t>
      </w:r>
      <w:r w:rsidRPr="00FB504C">
        <w:rPr>
          <w:b/>
          <w:sz w:val="28"/>
          <w:szCs w:val="28"/>
          <w:lang w:val="en-US"/>
        </w:rPr>
        <w:t>Enjoy</w:t>
      </w:r>
      <w:r w:rsidRPr="00FB504C">
        <w:rPr>
          <w:b/>
          <w:sz w:val="28"/>
          <w:szCs w:val="28"/>
        </w:rPr>
        <w:t xml:space="preserve"> </w:t>
      </w:r>
      <w:r w:rsidRPr="00FB504C">
        <w:rPr>
          <w:b/>
          <w:sz w:val="28"/>
          <w:szCs w:val="28"/>
          <w:lang w:val="en-US"/>
        </w:rPr>
        <w:t>English</w:t>
      </w:r>
      <w:r>
        <w:rPr>
          <w:b/>
          <w:sz w:val="28"/>
          <w:szCs w:val="28"/>
        </w:rPr>
        <w:t>» (10</w:t>
      </w:r>
      <w:r w:rsidRPr="00FB504C">
        <w:rPr>
          <w:b/>
          <w:sz w:val="28"/>
          <w:szCs w:val="28"/>
        </w:rPr>
        <w:t>класс)</w:t>
      </w:r>
    </w:p>
    <w:p w:rsidR="00FB6A22" w:rsidRDefault="00FB6A22" w:rsidP="00FB6A22">
      <w:pPr>
        <w:ind w:left="720"/>
        <w:rPr>
          <w:b/>
          <w:sz w:val="28"/>
          <w:szCs w:val="28"/>
        </w:rPr>
      </w:pPr>
    </w:p>
    <w:p w:rsidR="00FB6A22" w:rsidRDefault="00FB6A22" w:rsidP="00FB6A22">
      <w:pPr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1396"/>
        <w:gridCol w:w="1831"/>
        <w:gridCol w:w="2050"/>
        <w:gridCol w:w="2165"/>
      </w:tblGrid>
      <w:tr w:rsidR="00DF08AC" w:rsidTr="00FB6A22">
        <w:trPr>
          <w:trHeight w:val="469"/>
        </w:trPr>
        <w:tc>
          <w:tcPr>
            <w:tcW w:w="2235" w:type="dxa"/>
            <w:vMerge w:val="restart"/>
          </w:tcPr>
          <w:p w:rsidR="00FB6A22" w:rsidRPr="00FB6A22" w:rsidRDefault="00FB6A22" w:rsidP="00FB6A22">
            <w:pPr>
              <w:rPr>
                <w:b/>
              </w:rPr>
            </w:pPr>
            <w:r w:rsidRPr="00FB6A22">
              <w:rPr>
                <w:b/>
              </w:rPr>
              <w:t>Номер темы и ее название</w:t>
            </w:r>
          </w:p>
        </w:tc>
        <w:tc>
          <w:tcPr>
            <w:tcW w:w="1559" w:type="dxa"/>
            <w:vMerge w:val="restart"/>
          </w:tcPr>
          <w:p w:rsidR="00FB6A22" w:rsidRPr="00DF08AC" w:rsidRDefault="00DF08AC" w:rsidP="00FB6A22">
            <w:pPr>
              <w:rPr>
                <w:b/>
              </w:rPr>
            </w:pPr>
            <w:r>
              <w:rPr>
                <w:b/>
              </w:rPr>
              <w:t>Всего часов на тему</w:t>
            </w:r>
          </w:p>
        </w:tc>
        <w:tc>
          <w:tcPr>
            <w:tcW w:w="5777" w:type="dxa"/>
            <w:gridSpan w:val="3"/>
          </w:tcPr>
          <w:p w:rsidR="00FB6A22" w:rsidRPr="00DF08AC" w:rsidRDefault="00DF08AC" w:rsidP="00FB6A22">
            <w:pPr>
              <w:rPr>
                <w:b/>
              </w:rPr>
            </w:pPr>
            <w:r>
              <w:rPr>
                <w:b/>
              </w:rPr>
              <w:t>Из них</w:t>
            </w:r>
          </w:p>
          <w:p w:rsidR="00FB6A22" w:rsidRDefault="00FB6A22" w:rsidP="00FB6A22">
            <w:pPr>
              <w:rPr>
                <w:b/>
                <w:sz w:val="28"/>
                <w:szCs w:val="28"/>
              </w:rPr>
            </w:pPr>
          </w:p>
        </w:tc>
      </w:tr>
      <w:tr w:rsidR="00DF08AC" w:rsidTr="00FB6A22">
        <w:trPr>
          <w:trHeight w:val="502"/>
        </w:trPr>
        <w:tc>
          <w:tcPr>
            <w:tcW w:w="2235" w:type="dxa"/>
            <w:vMerge/>
          </w:tcPr>
          <w:p w:rsidR="00FB6A22" w:rsidRDefault="00FB6A22" w:rsidP="00FB6A2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A22" w:rsidRDefault="00FB6A22" w:rsidP="00FB6A22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FB6A22" w:rsidRDefault="00DF08AC" w:rsidP="00FB6A22">
            <w:pPr>
              <w:rPr>
                <w:b/>
              </w:rPr>
            </w:pPr>
            <w:r>
              <w:rPr>
                <w:b/>
              </w:rPr>
              <w:t>Теоретические</w:t>
            </w:r>
          </w:p>
          <w:p w:rsidR="00DF08AC" w:rsidRPr="00DF08AC" w:rsidRDefault="00DF08AC" w:rsidP="00FB6A22">
            <w:pPr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127" w:type="dxa"/>
          </w:tcPr>
          <w:p w:rsidR="00FB6A22" w:rsidRDefault="00DF08AC" w:rsidP="00FB6A22">
            <w:pPr>
              <w:rPr>
                <w:b/>
              </w:rPr>
            </w:pPr>
            <w:r>
              <w:rPr>
                <w:b/>
              </w:rPr>
              <w:t>Практические</w:t>
            </w:r>
          </w:p>
          <w:p w:rsidR="00DF08AC" w:rsidRPr="00DF08AC" w:rsidRDefault="00DF08AC" w:rsidP="00FB6A22">
            <w:pPr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294" w:type="dxa"/>
          </w:tcPr>
          <w:p w:rsidR="00FB6A22" w:rsidRPr="00DF08AC" w:rsidRDefault="00DF08AC" w:rsidP="00FB6A22">
            <w:pPr>
              <w:rPr>
                <w:b/>
              </w:rPr>
            </w:pPr>
            <w:r>
              <w:rPr>
                <w:b/>
              </w:rPr>
              <w:t>Контрольные и проверочные работы</w:t>
            </w:r>
          </w:p>
        </w:tc>
      </w:tr>
      <w:tr w:rsidR="00DF08AC" w:rsidRPr="00DF08AC" w:rsidTr="00FB6A22">
        <w:trPr>
          <w:trHeight w:val="502"/>
        </w:trPr>
        <w:tc>
          <w:tcPr>
            <w:tcW w:w="2235" w:type="dxa"/>
          </w:tcPr>
          <w:p w:rsidR="00FB6A22" w:rsidRPr="00DF08AC" w:rsidRDefault="00DF08AC" w:rsidP="00FB6A22">
            <w:r>
              <w:t>1.</w:t>
            </w:r>
            <w:r>
              <w:rPr>
                <w:lang w:val="en-US"/>
              </w:rPr>
              <w:t>Start</w:t>
            </w:r>
            <w:r w:rsidRPr="00DF08AC">
              <w:t xml:space="preserve"> </w:t>
            </w:r>
            <w:r>
              <w:rPr>
                <w:lang w:val="en-US"/>
              </w:rPr>
              <w:t>a</w:t>
            </w:r>
            <w:r w:rsidRPr="00DF08AC">
              <w:t xml:space="preserve"> </w:t>
            </w:r>
            <w:r>
              <w:rPr>
                <w:lang w:val="en-US"/>
              </w:rPr>
              <w:t>new</w:t>
            </w:r>
            <w:r w:rsidRPr="00DF08AC">
              <w:t xml:space="preserve"> (</w:t>
            </w:r>
            <w:r>
              <w:t>Начинаем заново</w:t>
            </w:r>
            <w:r w:rsidRPr="00DF08AC">
              <w:t>)</w:t>
            </w:r>
          </w:p>
        </w:tc>
        <w:tc>
          <w:tcPr>
            <w:tcW w:w="1559" w:type="dxa"/>
          </w:tcPr>
          <w:p w:rsidR="00FB6A22" w:rsidRPr="00DF08AC" w:rsidRDefault="00DF08AC" w:rsidP="00FB6A22">
            <w:r>
              <w:t>27</w:t>
            </w:r>
          </w:p>
        </w:tc>
        <w:tc>
          <w:tcPr>
            <w:tcW w:w="1356" w:type="dxa"/>
          </w:tcPr>
          <w:p w:rsidR="00FB6A22" w:rsidRPr="00DF08AC" w:rsidRDefault="00DF08AC" w:rsidP="00FB6A22">
            <w:r>
              <w:t>26</w:t>
            </w:r>
          </w:p>
        </w:tc>
        <w:tc>
          <w:tcPr>
            <w:tcW w:w="2127" w:type="dxa"/>
          </w:tcPr>
          <w:p w:rsidR="00FB6A22" w:rsidRDefault="00DF08AC" w:rsidP="00FB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94" w:type="dxa"/>
          </w:tcPr>
          <w:p w:rsidR="00FB6A22" w:rsidRPr="00DF08AC" w:rsidRDefault="00DF08AC" w:rsidP="00FB6A22">
            <w:r>
              <w:t>1</w:t>
            </w:r>
          </w:p>
        </w:tc>
      </w:tr>
      <w:tr w:rsidR="00DF08AC" w:rsidRPr="00DF08AC" w:rsidTr="00FB6A22">
        <w:trPr>
          <w:trHeight w:val="502"/>
        </w:trPr>
        <w:tc>
          <w:tcPr>
            <w:tcW w:w="2235" w:type="dxa"/>
          </w:tcPr>
          <w:p w:rsidR="00DF08AC" w:rsidRPr="00DF08AC" w:rsidRDefault="00DF08AC" w:rsidP="00FB6A22">
            <w:pPr>
              <w:rPr>
                <w:lang w:val="en-US"/>
              </w:rPr>
            </w:pPr>
            <w:r w:rsidRPr="00DF08AC">
              <w:rPr>
                <w:lang w:val="en-US"/>
              </w:rPr>
              <w:t>2.</w:t>
            </w:r>
            <w:r>
              <w:rPr>
                <w:lang w:val="en-US"/>
              </w:rPr>
              <w:t>Exploring your family (</w:t>
            </w:r>
            <w:r>
              <w:t>Изучаем</w:t>
            </w:r>
            <w:r w:rsidRPr="00DF08AC">
              <w:rPr>
                <w:lang w:val="en-US"/>
              </w:rPr>
              <w:t xml:space="preserve"> </w:t>
            </w:r>
            <w:r>
              <w:t>твою</w:t>
            </w:r>
            <w:r w:rsidRPr="00DF08AC">
              <w:rPr>
                <w:lang w:val="en-US"/>
              </w:rPr>
              <w:t xml:space="preserve"> </w:t>
            </w:r>
            <w:r>
              <w:t>семью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DF08AC" w:rsidRPr="00DF08AC" w:rsidRDefault="00DF08AC" w:rsidP="00FB6A22">
            <w:r>
              <w:t>21</w:t>
            </w:r>
          </w:p>
        </w:tc>
        <w:tc>
          <w:tcPr>
            <w:tcW w:w="1356" w:type="dxa"/>
          </w:tcPr>
          <w:p w:rsidR="00DF08AC" w:rsidRPr="00DF08AC" w:rsidRDefault="00DF08AC" w:rsidP="00FB6A22">
            <w:r>
              <w:t>20</w:t>
            </w:r>
          </w:p>
        </w:tc>
        <w:tc>
          <w:tcPr>
            <w:tcW w:w="2127" w:type="dxa"/>
          </w:tcPr>
          <w:p w:rsidR="00DF08AC" w:rsidRPr="00DF08AC" w:rsidRDefault="00DF08AC" w:rsidP="00FB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94" w:type="dxa"/>
          </w:tcPr>
          <w:p w:rsidR="00DF08AC" w:rsidRPr="00DF08AC" w:rsidRDefault="00DF08AC" w:rsidP="00FB6A22">
            <w:r>
              <w:t>1</w:t>
            </w:r>
          </w:p>
        </w:tc>
      </w:tr>
      <w:tr w:rsidR="00DF08AC" w:rsidRPr="00DF08AC" w:rsidTr="00FB6A22">
        <w:trPr>
          <w:trHeight w:val="502"/>
        </w:trPr>
        <w:tc>
          <w:tcPr>
            <w:tcW w:w="2235" w:type="dxa"/>
          </w:tcPr>
          <w:p w:rsidR="00DF08AC" w:rsidRPr="00DF08AC" w:rsidRDefault="00DF08AC" w:rsidP="00FB6A22">
            <w:pPr>
              <w:rPr>
                <w:lang w:val="en-US"/>
              </w:rPr>
            </w:pPr>
            <w:r w:rsidRPr="00DF08AC">
              <w:rPr>
                <w:lang w:val="en-US"/>
              </w:rPr>
              <w:t>3.</w:t>
            </w:r>
            <w:r>
              <w:rPr>
                <w:lang w:val="en-US"/>
              </w:rPr>
              <w:t>Civilization and progress (</w:t>
            </w:r>
            <w:r>
              <w:t>Цивилизация</w:t>
            </w:r>
            <w:r w:rsidRPr="00DF08AC">
              <w:rPr>
                <w:lang w:val="en-US"/>
              </w:rPr>
              <w:t xml:space="preserve"> </w:t>
            </w:r>
            <w:r>
              <w:t>и</w:t>
            </w:r>
            <w:r w:rsidRPr="00DF08AC">
              <w:rPr>
                <w:lang w:val="en-US"/>
              </w:rPr>
              <w:t xml:space="preserve"> </w:t>
            </w:r>
            <w:r>
              <w:t>прогресс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DF08AC" w:rsidRPr="00DF08AC" w:rsidRDefault="00DF08AC" w:rsidP="00FB6A22">
            <w:r>
              <w:t>33</w:t>
            </w:r>
          </w:p>
        </w:tc>
        <w:tc>
          <w:tcPr>
            <w:tcW w:w="1356" w:type="dxa"/>
          </w:tcPr>
          <w:p w:rsidR="00DF08AC" w:rsidRPr="00DF08AC" w:rsidRDefault="00DF08AC" w:rsidP="00FB6A22">
            <w:r>
              <w:t>32</w:t>
            </w:r>
          </w:p>
        </w:tc>
        <w:tc>
          <w:tcPr>
            <w:tcW w:w="2127" w:type="dxa"/>
          </w:tcPr>
          <w:p w:rsidR="00DF08AC" w:rsidRPr="00DF08AC" w:rsidRDefault="00DF08AC" w:rsidP="00FB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94" w:type="dxa"/>
          </w:tcPr>
          <w:p w:rsidR="00DF08AC" w:rsidRPr="00DF08AC" w:rsidRDefault="00DF08AC" w:rsidP="00FB6A22">
            <w:r>
              <w:t>1</w:t>
            </w:r>
          </w:p>
        </w:tc>
      </w:tr>
      <w:tr w:rsidR="00DF08AC" w:rsidRPr="00DF08AC" w:rsidTr="00FB6A22">
        <w:trPr>
          <w:trHeight w:val="502"/>
        </w:trPr>
        <w:tc>
          <w:tcPr>
            <w:tcW w:w="2235" w:type="dxa"/>
          </w:tcPr>
          <w:p w:rsidR="00DF08AC" w:rsidRPr="00DF08AC" w:rsidRDefault="00DF08AC" w:rsidP="00FB6A22">
            <w:pPr>
              <w:rPr>
                <w:lang w:val="en-US"/>
              </w:rPr>
            </w:pPr>
            <w:r w:rsidRPr="00DF08AC">
              <w:rPr>
                <w:lang w:val="en-US"/>
              </w:rPr>
              <w:t>4.</w:t>
            </w:r>
            <w:r>
              <w:rPr>
                <w:lang w:val="en-US"/>
              </w:rPr>
              <w:t>The world of opportunities (</w:t>
            </w:r>
            <w:r>
              <w:t>Мир</w:t>
            </w:r>
            <w:r w:rsidRPr="00DF08AC">
              <w:rPr>
                <w:lang w:val="en-US"/>
              </w:rPr>
              <w:t xml:space="preserve"> </w:t>
            </w:r>
            <w:r>
              <w:t>возможностей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DF08AC" w:rsidRPr="00DF08AC" w:rsidRDefault="00DF08AC" w:rsidP="00FB6A22">
            <w:r>
              <w:t>24</w:t>
            </w:r>
          </w:p>
        </w:tc>
        <w:tc>
          <w:tcPr>
            <w:tcW w:w="1356" w:type="dxa"/>
          </w:tcPr>
          <w:p w:rsidR="00DF08AC" w:rsidRPr="00DF08AC" w:rsidRDefault="00DF08AC" w:rsidP="00FB6A22">
            <w:r>
              <w:t>23</w:t>
            </w:r>
          </w:p>
        </w:tc>
        <w:tc>
          <w:tcPr>
            <w:tcW w:w="2127" w:type="dxa"/>
          </w:tcPr>
          <w:p w:rsidR="00DF08AC" w:rsidRPr="00DF08AC" w:rsidRDefault="00DF08AC" w:rsidP="00FB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94" w:type="dxa"/>
          </w:tcPr>
          <w:p w:rsidR="00DF08AC" w:rsidRPr="00DF08AC" w:rsidRDefault="00DF08AC" w:rsidP="00FB6A22">
            <w:r>
              <w:t>1</w:t>
            </w:r>
          </w:p>
        </w:tc>
      </w:tr>
      <w:tr w:rsidR="00DF08AC" w:rsidRPr="00DF08AC" w:rsidTr="00FB6A22">
        <w:trPr>
          <w:trHeight w:val="502"/>
        </w:trPr>
        <w:tc>
          <w:tcPr>
            <w:tcW w:w="2235" w:type="dxa"/>
          </w:tcPr>
          <w:p w:rsidR="00DF08AC" w:rsidRPr="00DF08AC" w:rsidRDefault="00DF08AC" w:rsidP="00FB6A22">
            <w:r>
              <w:t>итого</w:t>
            </w:r>
          </w:p>
        </w:tc>
        <w:tc>
          <w:tcPr>
            <w:tcW w:w="1559" w:type="dxa"/>
          </w:tcPr>
          <w:p w:rsidR="00DF08AC" w:rsidRDefault="00DF08AC" w:rsidP="00FB6A22">
            <w:r>
              <w:t>105</w:t>
            </w:r>
          </w:p>
        </w:tc>
        <w:tc>
          <w:tcPr>
            <w:tcW w:w="1356" w:type="dxa"/>
          </w:tcPr>
          <w:p w:rsidR="00DF08AC" w:rsidRDefault="00DF08AC" w:rsidP="00FB6A22">
            <w:r>
              <w:t>101</w:t>
            </w:r>
          </w:p>
        </w:tc>
        <w:tc>
          <w:tcPr>
            <w:tcW w:w="2127" w:type="dxa"/>
          </w:tcPr>
          <w:p w:rsidR="00DF08AC" w:rsidRDefault="00DF08AC" w:rsidP="00FB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94" w:type="dxa"/>
          </w:tcPr>
          <w:p w:rsidR="00DF08AC" w:rsidRDefault="00DF08AC" w:rsidP="00FB6A22">
            <w:r>
              <w:t>4</w:t>
            </w:r>
          </w:p>
        </w:tc>
      </w:tr>
    </w:tbl>
    <w:p w:rsidR="00FB6A22" w:rsidRPr="00DF08AC" w:rsidRDefault="00FB6A22" w:rsidP="00FB6A22">
      <w:pPr>
        <w:ind w:left="720"/>
        <w:rPr>
          <w:b/>
          <w:sz w:val="28"/>
          <w:szCs w:val="28"/>
          <w:lang w:val="en-US"/>
        </w:rPr>
      </w:pPr>
    </w:p>
    <w:p w:rsidR="00FB6A22" w:rsidRPr="00DF08AC" w:rsidRDefault="00FB6A22" w:rsidP="00FB6A22">
      <w:pPr>
        <w:ind w:left="720"/>
        <w:jc w:val="center"/>
        <w:rPr>
          <w:b/>
          <w:sz w:val="28"/>
          <w:szCs w:val="28"/>
          <w:lang w:val="en-US"/>
        </w:rPr>
      </w:pPr>
    </w:p>
    <w:p w:rsidR="00FB6A22" w:rsidRPr="00DF08AC" w:rsidRDefault="00FB6A22" w:rsidP="00FB6A22">
      <w:pPr>
        <w:ind w:left="720"/>
        <w:jc w:val="center"/>
        <w:rPr>
          <w:b/>
          <w:sz w:val="28"/>
          <w:szCs w:val="28"/>
          <w:lang w:val="en-US"/>
        </w:rPr>
      </w:pPr>
    </w:p>
    <w:p w:rsidR="00FB6A22" w:rsidRPr="00DF08AC" w:rsidRDefault="00FB6A22">
      <w:pPr>
        <w:rPr>
          <w:lang w:val="en-US"/>
        </w:rPr>
      </w:pPr>
    </w:p>
    <w:sectPr w:rsidR="00FB6A22" w:rsidRPr="00DF08AC" w:rsidSect="00F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84" w:rsidRDefault="00EB4984" w:rsidP="00BD6650">
      <w:r>
        <w:separator/>
      </w:r>
    </w:p>
  </w:endnote>
  <w:endnote w:type="continuationSeparator" w:id="0">
    <w:p w:rsidR="00EB4984" w:rsidRDefault="00EB4984" w:rsidP="00B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7" w:rsidRDefault="00767DCE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0C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0C67" w:rsidRDefault="00C80C6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7" w:rsidRDefault="00C80C67">
    <w:pPr>
      <w:pStyle w:val="af1"/>
      <w:jc w:val="center"/>
    </w:pPr>
    <w:r>
      <w:t>17</w:t>
    </w:r>
  </w:p>
  <w:p w:rsidR="00C80C67" w:rsidRDefault="00C80C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84" w:rsidRDefault="00EB4984" w:rsidP="00BD6650">
      <w:r>
        <w:separator/>
      </w:r>
    </w:p>
  </w:footnote>
  <w:footnote w:type="continuationSeparator" w:id="0">
    <w:p w:rsidR="00EB4984" w:rsidRDefault="00EB4984" w:rsidP="00BD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2067F"/>
    <w:multiLevelType w:val="multilevel"/>
    <w:tmpl w:val="E8C095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8D69D5"/>
    <w:multiLevelType w:val="hybridMultilevel"/>
    <w:tmpl w:val="4C32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3BDF1AD5"/>
    <w:multiLevelType w:val="multilevel"/>
    <w:tmpl w:val="2C623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031577"/>
    <w:multiLevelType w:val="multilevel"/>
    <w:tmpl w:val="99E8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D13168"/>
    <w:multiLevelType w:val="multilevel"/>
    <w:tmpl w:val="2DB84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C92F39"/>
    <w:multiLevelType w:val="multilevel"/>
    <w:tmpl w:val="AE625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016D9A"/>
    <w:multiLevelType w:val="hybridMultilevel"/>
    <w:tmpl w:val="1B3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BA8"/>
    <w:rsid w:val="000A061E"/>
    <w:rsid w:val="000A6255"/>
    <w:rsid w:val="000C459D"/>
    <w:rsid w:val="000D6D1C"/>
    <w:rsid w:val="000E698A"/>
    <w:rsid w:val="000E715F"/>
    <w:rsid w:val="000E7F6B"/>
    <w:rsid w:val="001128EB"/>
    <w:rsid w:val="0012010D"/>
    <w:rsid w:val="001F57C2"/>
    <w:rsid w:val="00211738"/>
    <w:rsid w:val="00224377"/>
    <w:rsid w:val="0025504A"/>
    <w:rsid w:val="00273664"/>
    <w:rsid w:val="002A7726"/>
    <w:rsid w:val="002E5BA8"/>
    <w:rsid w:val="00392F6D"/>
    <w:rsid w:val="00405329"/>
    <w:rsid w:val="004161EA"/>
    <w:rsid w:val="00455E34"/>
    <w:rsid w:val="004728A5"/>
    <w:rsid w:val="004A7A1C"/>
    <w:rsid w:val="00540D3E"/>
    <w:rsid w:val="005842F9"/>
    <w:rsid w:val="00595E4E"/>
    <w:rsid w:val="005A5309"/>
    <w:rsid w:val="005C11C9"/>
    <w:rsid w:val="00642A1F"/>
    <w:rsid w:val="006C0B6E"/>
    <w:rsid w:val="006E4717"/>
    <w:rsid w:val="00753DB7"/>
    <w:rsid w:val="00767DCE"/>
    <w:rsid w:val="0079110C"/>
    <w:rsid w:val="007A3D44"/>
    <w:rsid w:val="007C2B3F"/>
    <w:rsid w:val="007D027B"/>
    <w:rsid w:val="007D6931"/>
    <w:rsid w:val="00812A8B"/>
    <w:rsid w:val="00815ADD"/>
    <w:rsid w:val="00840C7A"/>
    <w:rsid w:val="00842DCD"/>
    <w:rsid w:val="00860E3B"/>
    <w:rsid w:val="008A16BA"/>
    <w:rsid w:val="008C2380"/>
    <w:rsid w:val="008C2B65"/>
    <w:rsid w:val="00941454"/>
    <w:rsid w:val="009A6E37"/>
    <w:rsid w:val="009B51AB"/>
    <w:rsid w:val="00A97499"/>
    <w:rsid w:val="00AF3075"/>
    <w:rsid w:val="00AF77FF"/>
    <w:rsid w:val="00B04859"/>
    <w:rsid w:val="00B14A3C"/>
    <w:rsid w:val="00B22880"/>
    <w:rsid w:val="00B95F5A"/>
    <w:rsid w:val="00BD6650"/>
    <w:rsid w:val="00C63583"/>
    <w:rsid w:val="00C80C67"/>
    <w:rsid w:val="00C970D0"/>
    <w:rsid w:val="00CF4BC5"/>
    <w:rsid w:val="00D5201C"/>
    <w:rsid w:val="00D52E69"/>
    <w:rsid w:val="00D75BD7"/>
    <w:rsid w:val="00DF08AC"/>
    <w:rsid w:val="00E51975"/>
    <w:rsid w:val="00E84B1D"/>
    <w:rsid w:val="00EA3C6A"/>
    <w:rsid w:val="00EB4984"/>
    <w:rsid w:val="00EF0CE3"/>
    <w:rsid w:val="00F32356"/>
    <w:rsid w:val="00F55D19"/>
    <w:rsid w:val="00F60E83"/>
    <w:rsid w:val="00F611BC"/>
    <w:rsid w:val="00F87325"/>
    <w:rsid w:val="00FB6A22"/>
    <w:rsid w:val="00FD1DE2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E5BA8"/>
    <w:pPr>
      <w:keepNext/>
      <w:shd w:val="clear" w:color="auto" w:fill="FFFFFF"/>
      <w:jc w:val="center"/>
      <w:outlineLvl w:val="0"/>
    </w:pPr>
    <w:rPr>
      <w:b/>
      <w:snapToGrid w:val="0"/>
      <w:color w:val="000000"/>
      <w:sz w:val="25"/>
      <w:szCs w:val="20"/>
    </w:rPr>
  </w:style>
  <w:style w:type="paragraph" w:styleId="2">
    <w:name w:val="heading 2"/>
    <w:basedOn w:val="a0"/>
    <w:next w:val="a0"/>
    <w:link w:val="20"/>
    <w:qFormat/>
    <w:rsid w:val="002E5BA8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0"/>
    <w:next w:val="a0"/>
    <w:link w:val="30"/>
    <w:qFormat/>
    <w:rsid w:val="002E5BA8"/>
    <w:pPr>
      <w:keepNext/>
      <w:shd w:val="clear" w:color="auto" w:fill="FFFFFF"/>
      <w:jc w:val="center"/>
      <w:outlineLvl w:val="2"/>
    </w:pPr>
    <w:rPr>
      <w:rFonts w:ascii="Verdana" w:hAnsi="Verdana"/>
      <w:b/>
      <w:snapToGrid w:val="0"/>
      <w:szCs w:val="20"/>
    </w:rPr>
  </w:style>
  <w:style w:type="paragraph" w:styleId="4">
    <w:name w:val="heading 4"/>
    <w:basedOn w:val="a0"/>
    <w:next w:val="a0"/>
    <w:link w:val="40"/>
    <w:qFormat/>
    <w:rsid w:val="002E5BA8"/>
    <w:pPr>
      <w:keepNext/>
      <w:shd w:val="clear" w:color="auto" w:fill="FFFFFF"/>
      <w:jc w:val="center"/>
      <w:outlineLvl w:val="3"/>
    </w:pPr>
    <w:rPr>
      <w:b/>
      <w:snapToGrid w:val="0"/>
      <w:color w:val="000000"/>
      <w:sz w:val="29"/>
      <w:szCs w:val="20"/>
    </w:rPr>
  </w:style>
  <w:style w:type="paragraph" w:styleId="5">
    <w:name w:val="heading 5"/>
    <w:basedOn w:val="a0"/>
    <w:next w:val="a0"/>
    <w:link w:val="50"/>
    <w:qFormat/>
    <w:rsid w:val="002E5BA8"/>
    <w:pPr>
      <w:keepNext/>
      <w:shd w:val="clear" w:color="auto" w:fill="FFFFFF"/>
      <w:jc w:val="center"/>
      <w:outlineLvl w:val="4"/>
    </w:pPr>
    <w:rPr>
      <w:rFonts w:ascii="Verdana" w:hAnsi="Verdana"/>
      <w:b/>
      <w:snapToGrid w:val="0"/>
      <w:color w:val="000000"/>
      <w:sz w:val="22"/>
      <w:szCs w:val="20"/>
    </w:rPr>
  </w:style>
  <w:style w:type="paragraph" w:styleId="7">
    <w:name w:val="heading 7"/>
    <w:basedOn w:val="a0"/>
    <w:next w:val="a0"/>
    <w:link w:val="70"/>
    <w:qFormat/>
    <w:rsid w:val="002E5BA8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0"/>
    <w:next w:val="a0"/>
    <w:link w:val="80"/>
    <w:qFormat/>
    <w:rsid w:val="002E5BA8"/>
    <w:pPr>
      <w:keepNext/>
      <w:shd w:val="clear" w:color="auto" w:fill="FFFFFF"/>
      <w:jc w:val="center"/>
      <w:outlineLvl w:val="7"/>
    </w:pPr>
    <w:rPr>
      <w:snapToGrid w:val="0"/>
      <w:color w:val="000000"/>
      <w:szCs w:val="20"/>
    </w:rPr>
  </w:style>
  <w:style w:type="paragraph" w:styleId="9">
    <w:name w:val="heading 9"/>
    <w:basedOn w:val="a0"/>
    <w:next w:val="a0"/>
    <w:link w:val="90"/>
    <w:qFormat/>
    <w:rsid w:val="002E5BA8"/>
    <w:pPr>
      <w:keepNext/>
      <w:ind w:firstLine="720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5BA8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</w:rPr>
  </w:style>
  <w:style w:type="character" w:customStyle="1" w:styleId="20">
    <w:name w:val="Заголовок 2 Знак"/>
    <w:basedOn w:val="a1"/>
    <w:link w:val="2"/>
    <w:rsid w:val="002E5BA8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1"/>
    <w:link w:val="3"/>
    <w:rsid w:val="002E5BA8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1"/>
    <w:link w:val="4"/>
    <w:rsid w:val="002E5BA8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E5BA8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2E5BA8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2E5BA8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2E5BA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4">
    <w:name w:val="Новый"/>
    <w:basedOn w:val="a0"/>
    <w:rsid w:val="002E5BA8"/>
    <w:pPr>
      <w:keepNext/>
      <w:spacing w:before="120" w:line="280" w:lineRule="exact"/>
      <w:ind w:firstLine="425"/>
      <w:jc w:val="both"/>
      <w:outlineLvl w:val="0"/>
    </w:pPr>
    <w:rPr>
      <w:rFonts w:ascii="Arial" w:hAnsi="Arial"/>
      <w:kern w:val="28"/>
      <w:sz w:val="20"/>
      <w:szCs w:val="20"/>
    </w:rPr>
  </w:style>
  <w:style w:type="character" w:customStyle="1" w:styleId="a5">
    <w:name w:val="буллет Знак"/>
    <w:link w:val="a"/>
    <w:locked/>
    <w:rsid w:val="002E5BA8"/>
    <w:rPr>
      <w:rFonts w:ascii="Franklin Gothic Book" w:hAnsi="Franklin Gothic Book"/>
      <w:color w:val="000000"/>
      <w:lang w:eastAsia="ru-RU"/>
    </w:rPr>
  </w:style>
  <w:style w:type="paragraph" w:customStyle="1" w:styleId="a">
    <w:name w:val="буллет"/>
    <w:basedOn w:val="a0"/>
    <w:link w:val="a5"/>
    <w:rsid w:val="002E5BA8"/>
    <w:pPr>
      <w:numPr>
        <w:numId w:val="1"/>
      </w:numPr>
      <w:autoSpaceDE w:val="0"/>
      <w:autoSpaceDN w:val="0"/>
      <w:adjustRightInd w:val="0"/>
      <w:jc w:val="both"/>
    </w:pPr>
    <w:rPr>
      <w:rFonts w:ascii="Franklin Gothic Book" w:eastAsiaTheme="minorHAnsi" w:hAnsi="Franklin Gothic Book" w:cstheme="minorBidi"/>
      <w:color w:val="000000"/>
      <w:sz w:val="22"/>
      <w:szCs w:val="22"/>
    </w:rPr>
  </w:style>
  <w:style w:type="paragraph" w:customStyle="1" w:styleId="ConsPlusNormal">
    <w:name w:val="ConsPlusNormal"/>
    <w:rsid w:val="002E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текст"/>
    <w:basedOn w:val="a0"/>
    <w:rsid w:val="002E5BA8"/>
    <w:pPr>
      <w:autoSpaceDE w:val="0"/>
      <w:autoSpaceDN w:val="0"/>
      <w:adjustRightInd w:val="0"/>
    </w:pPr>
    <w:rPr>
      <w:sz w:val="22"/>
    </w:rPr>
  </w:style>
  <w:style w:type="table" w:styleId="a7">
    <w:name w:val="Table Grid"/>
    <w:basedOn w:val="a2"/>
    <w:rsid w:val="002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2E5BA8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9">
    <w:name w:val="Основной текст Знак"/>
    <w:basedOn w:val="a1"/>
    <w:link w:val="a8"/>
    <w:rsid w:val="002E5BA8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paragraph" w:styleId="21">
    <w:name w:val="Body Text 2"/>
    <w:basedOn w:val="a0"/>
    <w:link w:val="22"/>
    <w:rsid w:val="002E5BA8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2">
    <w:name w:val="Основной текст 2 Знак"/>
    <w:basedOn w:val="a1"/>
    <w:link w:val="21"/>
    <w:rsid w:val="002E5BA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aa">
    <w:name w:val="Body Text Indent"/>
    <w:basedOn w:val="a0"/>
    <w:link w:val="ab"/>
    <w:rsid w:val="002E5BA8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b">
    <w:name w:val="Основной текст с отступом Знак"/>
    <w:basedOn w:val="a1"/>
    <w:link w:val="aa"/>
    <w:rsid w:val="002E5BA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character" w:styleId="ac">
    <w:name w:val="footnote reference"/>
    <w:rsid w:val="002E5BA8"/>
    <w:rPr>
      <w:vertAlign w:val="superscript"/>
    </w:rPr>
  </w:style>
  <w:style w:type="paragraph" w:styleId="ad">
    <w:name w:val="footnote text"/>
    <w:basedOn w:val="a0"/>
    <w:link w:val="ae"/>
    <w:rsid w:val="002E5BA8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2E5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E5BA8"/>
    <w:pPr>
      <w:shd w:val="clear" w:color="auto" w:fill="FFFFFF"/>
    </w:pPr>
    <w:rPr>
      <w:rFonts w:ascii="Verdana" w:hAnsi="Verdana"/>
      <w:snapToGrid w:val="0"/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2E5BA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33">
    <w:name w:val="Body Text Indent 3"/>
    <w:basedOn w:val="a0"/>
    <w:link w:val="34"/>
    <w:rsid w:val="002E5BA8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2E5BA8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annotation reference"/>
    <w:rsid w:val="002E5BA8"/>
    <w:rPr>
      <w:sz w:val="16"/>
    </w:rPr>
  </w:style>
  <w:style w:type="character" w:styleId="af0">
    <w:name w:val="page number"/>
    <w:rsid w:val="002E5BA8"/>
  </w:style>
  <w:style w:type="paragraph" w:styleId="af1">
    <w:name w:val="footer"/>
    <w:basedOn w:val="a0"/>
    <w:link w:val="af2"/>
    <w:rsid w:val="002E5B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2E5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0"/>
    <w:link w:val="af4"/>
    <w:rsid w:val="002E5BA8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2E5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E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1"/>
    <w:rsid w:val="002E5BA8"/>
    <w:pPr>
      <w:tabs>
        <w:tab w:val="left" w:pos="8222"/>
      </w:tabs>
      <w:ind w:right="-1759"/>
    </w:pPr>
    <w:rPr>
      <w:sz w:val="28"/>
    </w:rPr>
  </w:style>
  <w:style w:type="paragraph" w:styleId="23">
    <w:name w:val="Body Text Indent 2"/>
    <w:basedOn w:val="a0"/>
    <w:link w:val="24"/>
    <w:rsid w:val="002E5BA8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2E5BA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0"/>
    <w:link w:val="af6"/>
    <w:rsid w:val="002E5B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2E5BA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2E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E5BA8"/>
    <w:rPr>
      <w:rFonts w:ascii="Courier New" w:eastAsia="Times New Roman" w:hAnsi="Courier New" w:cs="Times New Roman"/>
      <w:sz w:val="20"/>
      <w:szCs w:val="20"/>
    </w:rPr>
  </w:style>
  <w:style w:type="character" w:styleId="af7">
    <w:name w:val="Hyperlink"/>
    <w:rsid w:val="002E5BA8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2E5BA8"/>
  </w:style>
  <w:style w:type="paragraph" w:styleId="af8">
    <w:name w:val="List Paragraph"/>
    <w:basedOn w:val="a0"/>
    <w:uiPriority w:val="34"/>
    <w:qFormat/>
    <w:rsid w:val="002E5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25">
    <w:name w:val="Нет списка2"/>
    <w:next w:val="a3"/>
    <w:uiPriority w:val="99"/>
    <w:semiHidden/>
    <w:unhideWhenUsed/>
    <w:rsid w:val="002E5BA8"/>
  </w:style>
  <w:style w:type="numbering" w:customStyle="1" w:styleId="35">
    <w:name w:val="Нет списка3"/>
    <w:next w:val="a3"/>
    <w:uiPriority w:val="99"/>
    <w:semiHidden/>
    <w:unhideWhenUsed/>
    <w:rsid w:val="002E5BA8"/>
  </w:style>
  <w:style w:type="character" w:customStyle="1" w:styleId="FontStyle28">
    <w:name w:val="Font Style28"/>
    <w:rsid w:val="00E84B1D"/>
    <w:rPr>
      <w:rFonts w:ascii="Arial" w:hAnsi="Arial" w:cs="Arial"/>
      <w:sz w:val="20"/>
      <w:szCs w:val="20"/>
    </w:rPr>
  </w:style>
  <w:style w:type="paragraph" w:customStyle="1" w:styleId="13">
    <w:name w:val="обычный1"/>
    <w:basedOn w:val="a0"/>
    <w:rsid w:val="00E84B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f9">
    <w:name w:val="таблица"/>
    <w:basedOn w:val="a0"/>
    <w:rsid w:val="00E84B1D"/>
    <w:pPr>
      <w:widowControl w:val="0"/>
    </w:pPr>
    <w:rPr>
      <w:rFonts w:ascii="Franklin Gothic Book" w:hAnsi="Franklin Gothic Book"/>
      <w:sz w:val="18"/>
      <w:szCs w:val="22"/>
    </w:rPr>
  </w:style>
  <w:style w:type="paragraph" w:customStyle="1" w:styleId="Style2">
    <w:name w:val="Style2"/>
    <w:basedOn w:val="a0"/>
    <w:rsid w:val="00E84B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0"/>
    <w:rsid w:val="00E84B1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0"/>
    <w:rsid w:val="00E84B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0"/>
    <w:rsid w:val="00E84B1D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0"/>
    <w:rsid w:val="00E84B1D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0"/>
    <w:rsid w:val="00E84B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0"/>
    <w:rsid w:val="00E84B1D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9">
    <w:name w:val="Font Style29"/>
    <w:rsid w:val="00E84B1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E84B1D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E84B1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E84B1D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E84B1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0"/>
    <w:rsid w:val="00E84B1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84B1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E84B1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E84B1D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0"/>
    <w:rsid w:val="00E84B1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0"/>
    <w:rsid w:val="00E84B1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0"/>
    <w:rsid w:val="00E84B1D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0"/>
    <w:rsid w:val="00E84B1D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0"/>
    <w:rsid w:val="00E84B1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0"/>
    <w:rsid w:val="00E84B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0"/>
    <w:rsid w:val="00E84B1D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0"/>
    <w:rsid w:val="00E84B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0"/>
    <w:rsid w:val="00E84B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a">
    <w:name w:val="Normal (Web)"/>
    <w:basedOn w:val="a0"/>
    <w:rsid w:val="00E84B1D"/>
    <w:pPr>
      <w:spacing w:before="100" w:beforeAutospacing="1" w:after="100" w:afterAutospacing="1"/>
    </w:pPr>
    <w:rPr>
      <w:color w:val="000000"/>
    </w:rPr>
  </w:style>
  <w:style w:type="character" w:styleId="afb">
    <w:name w:val="Strong"/>
    <w:qFormat/>
    <w:rsid w:val="00E84B1D"/>
    <w:rPr>
      <w:b/>
      <w:bCs/>
    </w:rPr>
  </w:style>
  <w:style w:type="character" w:customStyle="1" w:styleId="FontStyle25">
    <w:name w:val="Font Style25"/>
    <w:rsid w:val="00E84B1D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E84B1D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E84B1D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0"/>
    <w:rsid w:val="00E84B1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E84B1D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E84B1D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0"/>
    <w:rsid w:val="00E84B1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0"/>
    <w:rsid w:val="00E84B1D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E84B1D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0"/>
    <w:rsid w:val="00E84B1D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fc">
    <w:name w:val="Title"/>
    <w:basedOn w:val="a0"/>
    <w:link w:val="afd"/>
    <w:qFormat/>
    <w:rsid w:val="00E84B1D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E84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0"/>
    <w:rsid w:val="00E84B1D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1"/>
    <w:rsid w:val="00E84B1D"/>
  </w:style>
  <w:style w:type="character" w:customStyle="1" w:styleId="submenu-table">
    <w:name w:val="submenu-table"/>
    <w:rsid w:val="00E84B1D"/>
  </w:style>
  <w:style w:type="paragraph" w:customStyle="1" w:styleId="afe">
    <w:name w:val="Знак Знак Знак"/>
    <w:basedOn w:val="a0"/>
    <w:rsid w:val="00E84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9">
    <w:name w:val="c19"/>
    <w:basedOn w:val="a0"/>
    <w:rsid w:val="00E84B1D"/>
    <w:pPr>
      <w:spacing w:before="100" w:beforeAutospacing="1" w:after="100" w:afterAutospacing="1"/>
    </w:pPr>
  </w:style>
  <w:style w:type="character" w:customStyle="1" w:styleId="c28">
    <w:name w:val="c28"/>
    <w:rsid w:val="00E84B1D"/>
  </w:style>
  <w:style w:type="character" w:customStyle="1" w:styleId="c29">
    <w:name w:val="c29"/>
    <w:rsid w:val="00E84B1D"/>
  </w:style>
  <w:style w:type="character" w:customStyle="1" w:styleId="c3">
    <w:name w:val="c3"/>
    <w:rsid w:val="00E84B1D"/>
  </w:style>
  <w:style w:type="paragraph" w:customStyle="1" w:styleId="c2">
    <w:name w:val="c2"/>
    <w:basedOn w:val="a0"/>
    <w:rsid w:val="00E84B1D"/>
    <w:pPr>
      <w:spacing w:before="100" w:beforeAutospacing="1" w:after="100" w:afterAutospacing="1"/>
    </w:pPr>
  </w:style>
  <w:style w:type="character" w:customStyle="1" w:styleId="c1">
    <w:name w:val="c1"/>
    <w:rsid w:val="00E84B1D"/>
  </w:style>
  <w:style w:type="character" w:customStyle="1" w:styleId="c38">
    <w:name w:val="c38"/>
    <w:rsid w:val="00E84B1D"/>
  </w:style>
  <w:style w:type="paragraph" w:customStyle="1" w:styleId="c33">
    <w:name w:val="c33"/>
    <w:basedOn w:val="a0"/>
    <w:rsid w:val="00E84B1D"/>
    <w:pPr>
      <w:spacing w:before="100" w:beforeAutospacing="1" w:after="100" w:afterAutospacing="1"/>
    </w:pPr>
  </w:style>
  <w:style w:type="character" w:customStyle="1" w:styleId="c6">
    <w:name w:val="c6"/>
    <w:rsid w:val="00E84B1D"/>
  </w:style>
  <w:style w:type="paragraph" w:customStyle="1" w:styleId="maintext">
    <w:name w:val="maintext"/>
    <w:basedOn w:val="a0"/>
    <w:rsid w:val="00E84B1D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E84B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E84B1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f">
    <w:name w:val="FollowedHyperlink"/>
    <w:rsid w:val="00E84B1D"/>
    <w:rPr>
      <w:color w:val="800080"/>
      <w:u w:val="single"/>
    </w:rPr>
  </w:style>
  <w:style w:type="table" w:customStyle="1" w:styleId="14">
    <w:name w:val="Сетка таблицы светлая1"/>
    <w:basedOn w:val="a2"/>
    <w:uiPriority w:val="40"/>
    <w:rsid w:val="00E84B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0"/>
    <w:link w:val="aff1"/>
    <w:uiPriority w:val="99"/>
    <w:semiHidden/>
    <w:unhideWhenUsed/>
    <w:rsid w:val="00EF0CE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EF0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27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sch</cp:lastModifiedBy>
  <cp:revision>20</cp:revision>
  <cp:lastPrinted>2018-04-24T08:08:00Z</cp:lastPrinted>
  <dcterms:created xsi:type="dcterms:W3CDTF">2014-03-30T12:22:00Z</dcterms:created>
  <dcterms:modified xsi:type="dcterms:W3CDTF">2018-04-25T05:49:00Z</dcterms:modified>
</cp:coreProperties>
</file>