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3" w:rsidRDefault="006D4E83" w:rsidP="006D4E83">
      <w:pPr>
        <w:pStyle w:val="1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2077CD3" wp14:editId="52D4D1DD">
            <wp:extent cx="6438900" cy="9216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2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9D1" w:rsidRPr="0062349E" w:rsidRDefault="000D19D1" w:rsidP="000D19D1">
      <w:pPr>
        <w:pStyle w:val="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</w:t>
      </w:r>
      <w:r w:rsidR="008469D4">
        <w:rPr>
          <w:rFonts w:ascii="Times New Roman" w:hAnsi="Times New Roman"/>
          <w:color w:val="000000"/>
          <w:sz w:val="28"/>
          <w:szCs w:val="28"/>
        </w:rPr>
        <w:t>обще</w:t>
      </w:r>
      <w:r w:rsidRPr="0062349E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0D19D1" w:rsidRPr="0062349E" w:rsidRDefault="000D19D1" w:rsidP="000D19D1">
      <w:pPr>
        <w:pStyle w:val="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№68»</w:t>
      </w:r>
    </w:p>
    <w:p w:rsidR="000D19D1" w:rsidRDefault="000D19D1" w:rsidP="000D19D1">
      <w:pPr>
        <w:jc w:val="center"/>
        <w:rPr>
          <w:color w:val="000000"/>
        </w:rPr>
      </w:pPr>
    </w:p>
    <w:tbl>
      <w:tblPr>
        <w:tblW w:w="8857" w:type="dxa"/>
        <w:jc w:val="center"/>
        <w:tblInd w:w="-1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11"/>
        <w:gridCol w:w="4446"/>
      </w:tblGrid>
      <w:tr w:rsidR="00064B57" w:rsidRPr="00D12A2E" w:rsidTr="00380C19">
        <w:trPr>
          <w:trHeight w:val="303"/>
          <w:jc w:val="center"/>
        </w:trPr>
        <w:tc>
          <w:tcPr>
            <w:tcW w:w="4411" w:type="dxa"/>
            <w:tcBorders>
              <w:right w:val="single" w:sz="4" w:space="0" w:color="auto"/>
            </w:tcBorders>
            <w:shd w:val="clear" w:color="auto" w:fill="auto"/>
          </w:tcPr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«СОГЛАСОВАНО»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Заместитель директора по УВР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______________ Черепанова С.А.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«___» _________ 20__ г.</w:t>
            </w:r>
          </w:p>
          <w:p w:rsidR="00064B57" w:rsidRPr="00D415E3" w:rsidRDefault="00064B57" w:rsidP="00A837A4">
            <w:pPr>
              <w:pStyle w:val="a3"/>
              <w:tabs>
                <w:tab w:val="left" w:pos="6946"/>
              </w:tabs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auto"/>
          </w:tcPr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ind w:right="612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«УТВЕРЖДЕНО</w:t>
            </w:r>
            <w:r w:rsidRPr="00D415E3">
              <w:rPr>
                <w:rFonts w:eastAsia="Calibri"/>
                <w:szCs w:val="22"/>
              </w:rPr>
              <w:t>»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Директор МБОУ «СОШ №68»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_______________ Дёмин А.М.</w:t>
            </w: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064B57" w:rsidRPr="00D415E3" w:rsidRDefault="00064B57" w:rsidP="00380C19">
            <w:pPr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D415E3">
              <w:rPr>
                <w:rFonts w:eastAsia="Calibri"/>
                <w:szCs w:val="22"/>
              </w:rPr>
              <w:t>Приказ № __ от «__» ___20__г.</w:t>
            </w:r>
          </w:p>
          <w:p w:rsidR="00064B57" w:rsidRPr="00D415E3" w:rsidRDefault="00064B57" w:rsidP="00A837A4">
            <w:pPr>
              <w:pStyle w:val="a3"/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0D19D1" w:rsidRDefault="000D19D1" w:rsidP="000D19D1">
      <w:pPr>
        <w:jc w:val="center"/>
        <w:rPr>
          <w:b/>
          <w:bCs/>
          <w:color w:val="000000"/>
          <w:sz w:val="40"/>
          <w:szCs w:val="40"/>
        </w:rPr>
      </w:pPr>
    </w:p>
    <w:p w:rsidR="00380C19" w:rsidRDefault="00380C19" w:rsidP="000D19D1">
      <w:pPr>
        <w:jc w:val="center"/>
        <w:rPr>
          <w:b/>
          <w:bCs/>
          <w:color w:val="000000"/>
          <w:sz w:val="40"/>
          <w:szCs w:val="40"/>
        </w:rPr>
      </w:pPr>
    </w:p>
    <w:p w:rsidR="00380C19" w:rsidRDefault="00380C19" w:rsidP="000D19D1">
      <w:pPr>
        <w:jc w:val="center"/>
        <w:rPr>
          <w:b/>
          <w:bCs/>
          <w:color w:val="000000"/>
          <w:sz w:val="40"/>
          <w:szCs w:val="40"/>
        </w:rPr>
      </w:pPr>
    </w:p>
    <w:p w:rsidR="00380C19" w:rsidRDefault="00380C19" w:rsidP="000D19D1">
      <w:pPr>
        <w:jc w:val="center"/>
        <w:rPr>
          <w:b/>
          <w:bCs/>
          <w:color w:val="000000"/>
          <w:sz w:val="40"/>
          <w:szCs w:val="40"/>
        </w:rPr>
      </w:pPr>
    </w:p>
    <w:p w:rsidR="000D19D1" w:rsidRPr="000D19D1" w:rsidRDefault="000D19D1" w:rsidP="000D19D1">
      <w:pPr>
        <w:jc w:val="center"/>
        <w:rPr>
          <w:rFonts w:eastAsia="Calibri"/>
          <w:b/>
          <w:sz w:val="44"/>
          <w:szCs w:val="44"/>
          <w:lang w:eastAsia="en-US"/>
        </w:rPr>
      </w:pPr>
      <w:r w:rsidRPr="000D19D1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0D19D1" w:rsidRPr="000D19D1" w:rsidRDefault="000D19D1" w:rsidP="000D19D1">
      <w:pPr>
        <w:jc w:val="center"/>
        <w:rPr>
          <w:rFonts w:eastAsia="Calibri"/>
          <w:b/>
          <w:sz w:val="44"/>
          <w:szCs w:val="44"/>
          <w:lang w:eastAsia="en-US"/>
        </w:rPr>
      </w:pPr>
      <w:r w:rsidRPr="000D19D1">
        <w:rPr>
          <w:rFonts w:eastAsia="Calibri"/>
          <w:b/>
          <w:sz w:val="44"/>
          <w:szCs w:val="44"/>
          <w:lang w:eastAsia="en-US"/>
        </w:rPr>
        <w:t>элективного курса</w:t>
      </w:r>
    </w:p>
    <w:p w:rsidR="000D19D1" w:rsidRPr="000D19D1" w:rsidRDefault="000D19D1" w:rsidP="000D19D1">
      <w:pPr>
        <w:jc w:val="center"/>
        <w:rPr>
          <w:rFonts w:eastAsia="Calibri"/>
          <w:b/>
          <w:sz w:val="44"/>
          <w:szCs w:val="44"/>
          <w:lang w:eastAsia="en-US"/>
        </w:rPr>
      </w:pPr>
      <w:r w:rsidRPr="000D19D1">
        <w:rPr>
          <w:rFonts w:eastAsia="Calibri"/>
          <w:b/>
          <w:sz w:val="44"/>
          <w:szCs w:val="44"/>
          <w:lang w:eastAsia="en-US"/>
        </w:rPr>
        <w:t>«</w:t>
      </w:r>
      <w:r>
        <w:rPr>
          <w:rFonts w:eastAsia="Calibri"/>
          <w:b/>
          <w:sz w:val="44"/>
          <w:szCs w:val="44"/>
          <w:lang w:eastAsia="en-US"/>
        </w:rPr>
        <w:t>Избранные вопросы математики</w:t>
      </w:r>
      <w:r w:rsidRPr="000D19D1">
        <w:rPr>
          <w:rFonts w:eastAsia="Calibri"/>
          <w:b/>
          <w:sz w:val="44"/>
          <w:szCs w:val="44"/>
          <w:lang w:eastAsia="en-US"/>
        </w:rPr>
        <w:t>»</w:t>
      </w:r>
    </w:p>
    <w:p w:rsidR="000D19D1" w:rsidRDefault="000D19D1" w:rsidP="000D19D1">
      <w:pPr>
        <w:jc w:val="center"/>
        <w:rPr>
          <w:rFonts w:eastAsia="Calibri"/>
          <w:b/>
          <w:sz w:val="44"/>
          <w:szCs w:val="44"/>
          <w:lang w:eastAsia="en-US"/>
        </w:rPr>
      </w:pPr>
      <w:r w:rsidRPr="000D19D1">
        <w:rPr>
          <w:rFonts w:eastAsia="Calibri"/>
          <w:b/>
          <w:sz w:val="44"/>
          <w:szCs w:val="44"/>
          <w:lang w:eastAsia="en-US"/>
        </w:rPr>
        <w:t>10</w:t>
      </w:r>
      <w:r>
        <w:rPr>
          <w:rFonts w:eastAsia="Calibri"/>
          <w:b/>
          <w:sz w:val="44"/>
          <w:szCs w:val="44"/>
          <w:lang w:eastAsia="en-US"/>
        </w:rPr>
        <w:t xml:space="preserve"> </w:t>
      </w:r>
      <w:r w:rsidRPr="000D19D1">
        <w:rPr>
          <w:rFonts w:eastAsia="Calibri"/>
          <w:b/>
          <w:sz w:val="44"/>
          <w:szCs w:val="44"/>
          <w:lang w:eastAsia="en-US"/>
        </w:rPr>
        <w:t>класс</w:t>
      </w:r>
    </w:p>
    <w:p w:rsidR="00715F74" w:rsidRPr="000D19D1" w:rsidRDefault="00715F74" w:rsidP="000D19D1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(</w:t>
      </w:r>
      <w:r w:rsidR="00C22E71">
        <w:rPr>
          <w:rFonts w:eastAsia="Calibri"/>
          <w:b/>
          <w:sz w:val="44"/>
          <w:szCs w:val="44"/>
          <w:lang w:eastAsia="en-US"/>
        </w:rPr>
        <w:t>профильный уровень</w:t>
      </w:r>
      <w:r>
        <w:rPr>
          <w:rFonts w:eastAsia="Calibri"/>
          <w:b/>
          <w:sz w:val="44"/>
          <w:szCs w:val="44"/>
          <w:lang w:eastAsia="en-US"/>
        </w:rPr>
        <w:t>)</w:t>
      </w:r>
    </w:p>
    <w:p w:rsidR="000D19D1" w:rsidRPr="0062349E" w:rsidRDefault="000D19D1" w:rsidP="000D19D1">
      <w:pPr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right"/>
        <w:rPr>
          <w:bCs/>
          <w:color w:val="000000"/>
          <w:sz w:val="28"/>
          <w:szCs w:val="28"/>
        </w:rPr>
      </w:pPr>
    </w:p>
    <w:p w:rsidR="00380C19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380C19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380C19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380C19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380C19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380C19" w:rsidRPr="0062349E" w:rsidRDefault="00380C19" w:rsidP="000D19D1">
      <w:pPr>
        <w:jc w:val="right"/>
        <w:rPr>
          <w:bCs/>
          <w:color w:val="000000"/>
          <w:sz w:val="28"/>
          <w:szCs w:val="28"/>
        </w:rPr>
      </w:pPr>
    </w:p>
    <w:p w:rsidR="000D19D1" w:rsidRPr="00380C19" w:rsidRDefault="000D19D1" w:rsidP="00380C19">
      <w:pPr>
        <w:jc w:val="right"/>
        <w:rPr>
          <w:bCs/>
          <w:color w:val="000000"/>
          <w:sz w:val="28"/>
          <w:szCs w:val="28"/>
        </w:rPr>
      </w:pPr>
    </w:p>
    <w:p w:rsidR="000D19D1" w:rsidRPr="00380C19" w:rsidRDefault="000D19D1" w:rsidP="00380C19">
      <w:pPr>
        <w:jc w:val="right"/>
        <w:rPr>
          <w:bCs/>
          <w:color w:val="000000"/>
          <w:sz w:val="28"/>
          <w:szCs w:val="28"/>
        </w:rPr>
      </w:pPr>
      <w:r w:rsidRPr="00380C19">
        <w:rPr>
          <w:bCs/>
          <w:color w:val="000000"/>
          <w:sz w:val="28"/>
          <w:szCs w:val="28"/>
        </w:rPr>
        <w:t>Составитель:</w:t>
      </w:r>
    </w:p>
    <w:p w:rsidR="00380C19" w:rsidRDefault="00473A62" w:rsidP="00380C19">
      <w:pPr>
        <w:jc w:val="right"/>
        <w:rPr>
          <w:bCs/>
          <w:color w:val="000000"/>
          <w:sz w:val="28"/>
          <w:szCs w:val="28"/>
        </w:rPr>
      </w:pPr>
      <w:r w:rsidRPr="00380C19">
        <w:rPr>
          <w:bCs/>
          <w:color w:val="000000"/>
          <w:sz w:val="28"/>
          <w:szCs w:val="28"/>
        </w:rPr>
        <w:t>Казанцева</w:t>
      </w:r>
      <w:r w:rsidR="003E1660" w:rsidRPr="00380C19">
        <w:rPr>
          <w:bCs/>
          <w:color w:val="000000"/>
          <w:sz w:val="28"/>
          <w:szCs w:val="28"/>
        </w:rPr>
        <w:t xml:space="preserve"> </w:t>
      </w:r>
      <w:r w:rsidRPr="00380C19">
        <w:rPr>
          <w:bCs/>
          <w:color w:val="000000"/>
          <w:sz w:val="28"/>
          <w:szCs w:val="28"/>
        </w:rPr>
        <w:t>Л</w:t>
      </w:r>
      <w:r w:rsidR="003E1660" w:rsidRPr="00380C19">
        <w:rPr>
          <w:bCs/>
          <w:color w:val="000000"/>
          <w:sz w:val="28"/>
          <w:szCs w:val="28"/>
        </w:rPr>
        <w:t>.</w:t>
      </w:r>
      <w:r w:rsidRPr="00380C19">
        <w:rPr>
          <w:bCs/>
          <w:color w:val="000000"/>
          <w:sz w:val="28"/>
          <w:szCs w:val="28"/>
        </w:rPr>
        <w:t>П</w:t>
      </w:r>
      <w:r w:rsidR="000D19D1" w:rsidRPr="00380C19">
        <w:rPr>
          <w:bCs/>
          <w:color w:val="000000"/>
          <w:sz w:val="28"/>
          <w:szCs w:val="28"/>
        </w:rPr>
        <w:t>.,</w:t>
      </w:r>
    </w:p>
    <w:p w:rsidR="000D19D1" w:rsidRPr="00380C19" w:rsidRDefault="000D19D1" w:rsidP="00380C19">
      <w:pPr>
        <w:jc w:val="right"/>
        <w:rPr>
          <w:bCs/>
          <w:color w:val="000000"/>
          <w:sz w:val="28"/>
          <w:szCs w:val="28"/>
        </w:rPr>
      </w:pPr>
      <w:r w:rsidRPr="00380C19">
        <w:rPr>
          <w:bCs/>
          <w:color w:val="000000"/>
          <w:sz w:val="28"/>
          <w:szCs w:val="28"/>
        </w:rPr>
        <w:t xml:space="preserve"> учитель математики.</w:t>
      </w:r>
    </w:p>
    <w:p w:rsidR="000D19D1" w:rsidRPr="00380C19" w:rsidRDefault="000D19D1" w:rsidP="00380C19">
      <w:pPr>
        <w:jc w:val="right"/>
        <w:rPr>
          <w:bCs/>
          <w:color w:val="000000"/>
          <w:sz w:val="28"/>
          <w:szCs w:val="28"/>
        </w:rPr>
      </w:pPr>
    </w:p>
    <w:p w:rsidR="000D19D1" w:rsidRPr="0062349E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</w:p>
    <w:p w:rsidR="000D19D1" w:rsidRDefault="000D19D1" w:rsidP="000D19D1">
      <w:pPr>
        <w:jc w:val="center"/>
        <w:rPr>
          <w:bCs/>
          <w:color w:val="000000"/>
          <w:sz w:val="28"/>
          <w:szCs w:val="28"/>
        </w:rPr>
      </w:pPr>
      <w:r w:rsidRPr="0062349E">
        <w:rPr>
          <w:bCs/>
          <w:color w:val="000000"/>
          <w:sz w:val="28"/>
          <w:szCs w:val="28"/>
        </w:rPr>
        <w:t>Барнаул 201</w:t>
      </w:r>
      <w:r w:rsidR="00473A62">
        <w:rPr>
          <w:bCs/>
          <w:color w:val="000000"/>
          <w:sz w:val="28"/>
          <w:szCs w:val="28"/>
        </w:rPr>
        <w:t>7</w:t>
      </w:r>
    </w:p>
    <w:p w:rsidR="000D19D1" w:rsidRDefault="000D19D1" w:rsidP="000D19D1"/>
    <w:p w:rsidR="000D19D1" w:rsidRPr="00702FA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  <w:sz w:val="28"/>
          <w:szCs w:val="28"/>
        </w:rPr>
      </w:pPr>
      <w:r w:rsidRPr="00702FA1">
        <w:rPr>
          <w:b/>
          <w:bCs/>
          <w:sz w:val="28"/>
          <w:szCs w:val="28"/>
          <w:u w:val="single"/>
        </w:rPr>
        <w:t>Структура рабочей программы</w:t>
      </w:r>
      <w:r w:rsidRPr="00702FA1">
        <w:rPr>
          <w:bCs/>
          <w:sz w:val="28"/>
          <w:szCs w:val="28"/>
        </w:rPr>
        <w:t xml:space="preserve"> </w:t>
      </w:r>
    </w:p>
    <w:p w:rsidR="000D19D1" w:rsidRPr="00702FA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  <w:sz w:val="28"/>
          <w:szCs w:val="28"/>
        </w:rPr>
      </w:pPr>
    </w:p>
    <w:p w:rsidR="000D19D1" w:rsidRPr="00C22E7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</w:rPr>
      </w:pPr>
      <w:r w:rsidRPr="00C22E71">
        <w:rPr>
          <w:bCs/>
        </w:rPr>
        <w:t>-пояснительная записка;</w:t>
      </w:r>
    </w:p>
    <w:p w:rsidR="000D19D1" w:rsidRPr="00C22E7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</w:rPr>
      </w:pPr>
      <w:r w:rsidRPr="00C22E71">
        <w:rPr>
          <w:bCs/>
        </w:rPr>
        <w:t>-требования к уровню подготовки учащихся;</w:t>
      </w:r>
    </w:p>
    <w:p w:rsidR="000D19D1" w:rsidRPr="00C22E7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</w:rPr>
      </w:pPr>
      <w:r w:rsidRPr="00C22E71">
        <w:rPr>
          <w:bCs/>
        </w:rPr>
        <w:t>-тематический</w:t>
      </w:r>
      <w:r w:rsidR="005A1EEF" w:rsidRPr="00C22E71">
        <w:rPr>
          <w:bCs/>
        </w:rPr>
        <w:t xml:space="preserve"> </w:t>
      </w:r>
      <w:r w:rsidRPr="00C22E71">
        <w:rPr>
          <w:bCs/>
        </w:rPr>
        <w:t xml:space="preserve"> план</w:t>
      </w:r>
      <w:r w:rsidR="005A1EEF" w:rsidRPr="00C22E71">
        <w:rPr>
          <w:bCs/>
        </w:rPr>
        <w:t xml:space="preserve"> учебного курса</w:t>
      </w:r>
      <w:r w:rsidRPr="00C22E71">
        <w:rPr>
          <w:bCs/>
        </w:rPr>
        <w:t>;</w:t>
      </w:r>
    </w:p>
    <w:p w:rsidR="000D19D1" w:rsidRDefault="000D19D1" w:rsidP="000D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</w:rPr>
      </w:pPr>
      <w:r w:rsidRPr="00C22E71">
        <w:rPr>
          <w:bCs/>
        </w:rPr>
        <w:t>- перечень учебн</w:t>
      </w:r>
      <w:r w:rsidR="00C22E71" w:rsidRPr="00C22E71">
        <w:rPr>
          <w:bCs/>
        </w:rPr>
        <w:t>о-методических средств обучения</w:t>
      </w:r>
      <w:r w:rsidR="00C22E71">
        <w:rPr>
          <w:bCs/>
        </w:rPr>
        <w:t>;</w:t>
      </w:r>
    </w:p>
    <w:p w:rsidR="000D19D1" w:rsidRPr="008469D4" w:rsidRDefault="00C22E71" w:rsidP="0084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outlineLvl w:val="0"/>
        <w:rPr>
          <w:bCs/>
        </w:rPr>
      </w:pPr>
      <w:r>
        <w:rPr>
          <w:bCs/>
        </w:rPr>
        <w:t>-</w:t>
      </w:r>
      <w:r w:rsidRPr="00C22E71">
        <w:rPr>
          <w:bCs/>
        </w:rPr>
        <w:t>календарно-тематический план курса</w:t>
      </w:r>
      <w:r>
        <w:rPr>
          <w:bCs/>
        </w:rPr>
        <w:t>.</w:t>
      </w:r>
    </w:p>
    <w:p w:rsidR="000D19D1" w:rsidRPr="00702FA1" w:rsidRDefault="000D19D1" w:rsidP="000D19D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02FA1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0D19D1" w:rsidRPr="00702FA1" w:rsidRDefault="000D19D1" w:rsidP="000D19D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C57C7" w:rsidRPr="009C57C7" w:rsidRDefault="009C57C7" w:rsidP="009C57C7">
      <w:pPr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>Элективный курс «Избранные вопросы математики» соответствует целям и задачам обучения в старшей школе. Основная функция данного элективного курса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9C57C7" w:rsidRPr="009C57C7" w:rsidRDefault="009C57C7" w:rsidP="009C57C7">
      <w:pPr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ab/>
        <w:t xml:space="preserve"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</w:t>
      </w:r>
      <w:proofErr w:type="gramStart"/>
      <w:r w:rsidRPr="009C57C7">
        <w:rPr>
          <w:rFonts w:eastAsia="Calibri"/>
          <w:lang w:eastAsia="en-US"/>
        </w:rPr>
        <w:t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9C57C7" w:rsidRPr="009C57C7" w:rsidRDefault="009C57C7" w:rsidP="009C57C7">
      <w:pPr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ab/>
        <w:t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9C57C7" w:rsidRPr="009C57C7" w:rsidRDefault="009C57C7" w:rsidP="009C57C7">
      <w:pPr>
        <w:tabs>
          <w:tab w:val="left" w:pos="5245"/>
        </w:tabs>
        <w:ind w:firstLine="708"/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9C57C7">
        <w:rPr>
          <w:rFonts w:eastAsia="Calibri"/>
          <w:lang w:eastAsia="en-US"/>
        </w:rPr>
        <w:t>деятельностном</w:t>
      </w:r>
      <w:proofErr w:type="spellEnd"/>
      <w:r w:rsidRPr="009C57C7">
        <w:rPr>
          <w:rFonts w:eastAsia="Calibri"/>
          <w:lang w:eastAsia="en-US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9C57C7" w:rsidRPr="009C57C7" w:rsidRDefault="009C57C7" w:rsidP="009C57C7">
      <w:pPr>
        <w:ind w:firstLine="708"/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9C57C7" w:rsidRPr="009C57C7" w:rsidRDefault="009C57C7" w:rsidP="009C57C7">
      <w:pPr>
        <w:ind w:firstLine="708"/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9C57C7" w:rsidRPr="009C57C7" w:rsidRDefault="009C57C7" w:rsidP="009C57C7">
      <w:pPr>
        <w:ind w:firstLine="708"/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>С целью контроля и проверки усвоения учебного материала проводятся длительные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</w:t>
      </w:r>
    </w:p>
    <w:p w:rsidR="009C57C7" w:rsidRDefault="009C57C7" w:rsidP="009C57C7">
      <w:pPr>
        <w:ind w:firstLine="708"/>
        <w:jc w:val="both"/>
        <w:rPr>
          <w:rFonts w:eastAsia="Calibri"/>
          <w:lang w:eastAsia="en-US"/>
        </w:rPr>
      </w:pPr>
      <w:r w:rsidRPr="009C57C7">
        <w:rPr>
          <w:rFonts w:eastAsia="Calibri"/>
          <w:lang w:eastAsia="en-US"/>
        </w:rPr>
        <w:t>Рабочая программа элективного курса «</w:t>
      </w:r>
      <w:r>
        <w:rPr>
          <w:rFonts w:eastAsia="Calibri"/>
          <w:lang w:eastAsia="en-US"/>
        </w:rPr>
        <w:t>Избранные вопросы</w:t>
      </w:r>
      <w:r w:rsidRPr="009C57C7">
        <w:rPr>
          <w:rFonts w:eastAsia="Calibri"/>
          <w:lang w:eastAsia="en-US"/>
        </w:rPr>
        <w:t xml:space="preserve"> математики» рассчитана на</w:t>
      </w:r>
      <w:r w:rsidR="00A4124D">
        <w:rPr>
          <w:rFonts w:eastAsia="Calibri"/>
          <w:lang w:eastAsia="en-US"/>
        </w:rPr>
        <w:t xml:space="preserve"> </w:t>
      </w:r>
      <w:r w:rsidR="003E1660">
        <w:rPr>
          <w:rFonts w:eastAsia="Calibri"/>
          <w:lang w:eastAsia="en-US"/>
        </w:rPr>
        <w:t>1</w:t>
      </w:r>
      <w:r w:rsidRPr="00A4124D">
        <w:rPr>
          <w:rFonts w:eastAsia="Calibri"/>
          <w:lang w:eastAsia="en-US"/>
        </w:rPr>
        <w:t xml:space="preserve"> час</w:t>
      </w:r>
      <w:r w:rsidR="00A4124D" w:rsidRPr="00A4124D">
        <w:rPr>
          <w:rFonts w:eastAsia="Calibri"/>
          <w:lang w:eastAsia="en-US"/>
        </w:rPr>
        <w:t>а</w:t>
      </w:r>
      <w:r w:rsidR="003E1660">
        <w:rPr>
          <w:rFonts w:eastAsia="Calibri"/>
          <w:lang w:eastAsia="en-US"/>
        </w:rPr>
        <w:t xml:space="preserve"> в неделю, всего в объеме 34</w:t>
      </w:r>
      <w:r w:rsidRPr="00A4124D">
        <w:rPr>
          <w:rFonts w:eastAsia="Calibri"/>
          <w:lang w:eastAsia="en-US"/>
        </w:rPr>
        <w:t xml:space="preserve"> часов.</w:t>
      </w:r>
    </w:p>
    <w:p w:rsidR="00691E37" w:rsidRPr="00691E37" w:rsidRDefault="00691E37" w:rsidP="00691E37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691E37">
        <w:rPr>
          <w:rFonts w:eastAsia="Calibri"/>
          <w:b/>
          <w:sz w:val="28"/>
          <w:szCs w:val="28"/>
          <w:lang w:eastAsia="en-US"/>
        </w:rPr>
        <w:t>Цели</w:t>
      </w:r>
    </w:p>
    <w:p w:rsidR="00691E37" w:rsidRPr="00691E37" w:rsidRDefault="00691E37" w:rsidP="00691E37">
      <w:pPr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sz w:val="28"/>
          <w:szCs w:val="28"/>
          <w:lang w:eastAsia="en-US"/>
        </w:rPr>
        <w:t xml:space="preserve">           </w:t>
      </w:r>
      <w:r w:rsidRPr="00691E37">
        <w:rPr>
          <w:rFonts w:eastAsia="Calibri"/>
          <w:b/>
          <w:i/>
          <w:lang w:eastAsia="en-US"/>
        </w:rPr>
        <w:t xml:space="preserve">Изучение математики на ступени основного общего образования направлено на достижение следующих ц е л </w:t>
      </w:r>
      <w:proofErr w:type="gramStart"/>
      <w:r w:rsidRPr="00691E37">
        <w:rPr>
          <w:rFonts w:eastAsia="Calibri"/>
          <w:b/>
          <w:i/>
          <w:lang w:eastAsia="en-US"/>
        </w:rPr>
        <w:t>е й</w:t>
      </w:r>
      <w:proofErr w:type="gramEnd"/>
      <w:r w:rsidRPr="00691E37">
        <w:rPr>
          <w:rFonts w:eastAsia="Calibri"/>
          <w:b/>
          <w:i/>
          <w:lang w:eastAsia="en-US"/>
        </w:rPr>
        <w:t>:</w:t>
      </w:r>
    </w:p>
    <w:p w:rsidR="00691E37" w:rsidRPr="00691E37" w:rsidRDefault="00691E37" w:rsidP="00691E3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lang w:eastAsia="en-US"/>
        </w:rPr>
        <w:lastRenderedPageBreak/>
        <w:t xml:space="preserve">овладение </w:t>
      </w:r>
      <w:r w:rsidRPr="00691E37">
        <w:rPr>
          <w:rFonts w:eastAsia="Calibri"/>
          <w:lang w:eastAsia="en-US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91E37" w:rsidRPr="00691E37" w:rsidRDefault="00691E37" w:rsidP="00691E3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lang w:eastAsia="en-US"/>
        </w:rPr>
        <w:t xml:space="preserve">интеллектуальное развитие, </w:t>
      </w:r>
      <w:r w:rsidRPr="00691E37">
        <w:rPr>
          <w:rFonts w:eastAsia="Calibri"/>
          <w:lang w:eastAsia="en-US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91E37" w:rsidRPr="00691E37" w:rsidRDefault="00691E37" w:rsidP="00691E3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lang w:eastAsia="en-US"/>
        </w:rPr>
        <w:t xml:space="preserve">формирование представлений </w:t>
      </w:r>
      <w:r w:rsidRPr="00691E37">
        <w:rPr>
          <w:rFonts w:eastAsia="Calibri"/>
          <w:lang w:eastAsia="en-US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691E37" w:rsidRPr="00691E37" w:rsidRDefault="00691E37" w:rsidP="00691E3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lang w:eastAsia="en-US"/>
        </w:rPr>
        <w:t xml:space="preserve">воспитание </w:t>
      </w:r>
      <w:r w:rsidRPr="00691E37">
        <w:rPr>
          <w:rFonts w:eastAsia="Calibri"/>
          <w:lang w:eastAsia="en-US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91E37" w:rsidRPr="00691E37" w:rsidRDefault="00691E37" w:rsidP="00691E37">
      <w:pPr>
        <w:contextualSpacing/>
        <w:jc w:val="center"/>
        <w:rPr>
          <w:rFonts w:eastAsia="Calibri"/>
          <w:b/>
          <w:lang w:eastAsia="en-US"/>
        </w:rPr>
      </w:pPr>
      <w:r w:rsidRPr="00691E37">
        <w:rPr>
          <w:rFonts w:eastAsia="Calibri"/>
          <w:b/>
          <w:lang w:eastAsia="en-US"/>
        </w:rPr>
        <w:t>Цель курса</w:t>
      </w:r>
    </w:p>
    <w:p w:rsidR="00691E37" w:rsidRPr="00691E37" w:rsidRDefault="00691E37" w:rsidP="00691E37">
      <w:pPr>
        <w:contextualSpacing/>
        <w:jc w:val="center"/>
        <w:rPr>
          <w:rFonts w:eastAsia="Calibri"/>
          <w:b/>
          <w:lang w:eastAsia="en-US"/>
        </w:rPr>
      </w:pPr>
    </w:p>
    <w:p w:rsidR="00691E37" w:rsidRPr="00691E37" w:rsidRDefault="00691E37" w:rsidP="00691E37">
      <w:pPr>
        <w:ind w:firstLine="708"/>
        <w:contextualSpacing/>
        <w:jc w:val="both"/>
        <w:rPr>
          <w:rFonts w:eastAsia="Calibri"/>
          <w:b/>
          <w:i/>
          <w:lang w:eastAsia="en-US"/>
        </w:rPr>
      </w:pPr>
      <w:r w:rsidRPr="00691E37">
        <w:rPr>
          <w:rFonts w:eastAsia="Calibri"/>
          <w:b/>
          <w:i/>
          <w:lang w:eastAsia="en-US"/>
        </w:rPr>
        <w:t>Основная цель курса:</w:t>
      </w:r>
    </w:p>
    <w:p w:rsidR="00691E37" w:rsidRPr="00691E37" w:rsidRDefault="00691E37" w:rsidP="00691E37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691E37" w:rsidRPr="00691E37" w:rsidRDefault="00691E37" w:rsidP="00691E37">
      <w:pPr>
        <w:ind w:firstLine="708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 </w:t>
      </w:r>
    </w:p>
    <w:p w:rsidR="00691E37" w:rsidRPr="00691E37" w:rsidRDefault="00691E37" w:rsidP="00691E37">
      <w:pPr>
        <w:ind w:firstLine="708"/>
        <w:contextualSpacing/>
        <w:jc w:val="center"/>
        <w:rPr>
          <w:rFonts w:eastAsia="Calibri"/>
          <w:lang w:eastAsia="en-US"/>
        </w:rPr>
      </w:pPr>
      <w:r w:rsidRPr="00691E37">
        <w:rPr>
          <w:rFonts w:eastAsia="Calibri"/>
          <w:b/>
          <w:lang w:eastAsia="en-US"/>
        </w:rPr>
        <w:t>Результаты обучения</w:t>
      </w:r>
    </w:p>
    <w:p w:rsidR="00691E37" w:rsidRPr="00691E37" w:rsidRDefault="00691E37" w:rsidP="00691E37">
      <w:pPr>
        <w:widowControl w:val="0"/>
        <w:ind w:firstLine="720"/>
        <w:jc w:val="both"/>
        <w:rPr>
          <w:rFonts w:eastAsia="Calibri"/>
          <w:color w:val="000000"/>
          <w:lang w:eastAsia="en-US"/>
        </w:rPr>
      </w:pPr>
      <w:r w:rsidRPr="00691E37">
        <w:rPr>
          <w:rFonts w:eastAsia="Calibri"/>
          <w:lang w:eastAsia="en-US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691E37">
        <w:rPr>
          <w:rFonts w:eastAsia="Calibri"/>
          <w:b/>
          <w:lang w:eastAsia="en-US"/>
        </w:rPr>
        <w:t>«знать/понимать», «уметь», «</w:t>
      </w:r>
      <w:r w:rsidRPr="00691E37">
        <w:rPr>
          <w:rFonts w:eastAsia="Calibri"/>
          <w:b/>
          <w:color w:val="000000"/>
          <w:lang w:eastAsia="en-US"/>
        </w:rPr>
        <w:t>использовать приобретенные знания и умения в практической деятельности и повседневной жизни»</w:t>
      </w:r>
      <w:r w:rsidRPr="00691E37">
        <w:rPr>
          <w:rFonts w:eastAsia="Calibri"/>
          <w:color w:val="000000"/>
          <w:lang w:eastAsia="en-US"/>
        </w:rPr>
        <w:t xml:space="preserve">. </w:t>
      </w:r>
    </w:p>
    <w:p w:rsidR="00691E37" w:rsidRDefault="00691E37" w:rsidP="008469D4">
      <w:pPr>
        <w:jc w:val="both"/>
        <w:rPr>
          <w:rFonts w:eastAsia="Calibri"/>
          <w:lang w:eastAsia="en-US"/>
        </w:rPr>
      </w:pPr>
    </w:p>
    <w:p w:rsidR="00691E37" w:rsidRPr="00691E37" w:rsidRDefault="00691E37" w:rsidP="00691E37">
      <w:pPr>
        <w:ind w:firstLine="567"/>
        <w:jc w:val="center"/>
        <w:rPr>
          <w:rFonts w:eastAsia="Calibri"/>
          <w:b/>
          <w:bCs/>
          <w:iCs/>
          <w:lang w:eastAsia="en-US"/>
        </w:rPr>
      </w:pPr>
      <w:r w:rsidRPr="00691E37">
        <w:rPr>
          <w:rFonts w:eastAsia="Calibri"/>
          <w:b/>
          <w:bCs/>
          <w:iCs/>
          <w:lang w:eastAsia="en-US"/>
        </w:rPr>
        <w:t xml:space="preserve">ТРЕБОВАНИЯ К УРОВНЮ ПОДГОТОВКИ </w:t>
      </w:r>
      <w:proofErr w:type="gramStart"/>
      <w:r w:rsidRPr="00691E37">
        <w:rPr>
          <w:rFonts w:eastAsia="Calibri"/>
          <w:b/>
          <w:bCs/>
          <w:iCs/>
          <w:lang w:eastAsia="en-US"/>
        </w:rPr>
        <w:t>ОБУЧАЮЩИХСЯ</w:t>
      </w:r>
      <w:proofErr w:type="gramEnd"/>
    </w:p>
    <w:p w:rsidR="00691E37" w:rsidRPr="00691E37" w:rsidRDefault="00691E37" w:rsidP="00691E37">
      <w:pPr>
        <w:ind w:firstLine="567"/>
        <w:jc w:val="center"/>
        <w:rPr>
          <w:rFonts w:eastAsia="Calibri"/>
          <w:b/>
          <w:bCs/>
          <w:iCs/>
          <w:lang w:eastAsia="en-US"/>
        </w:rPr>
      </w:pPr>
    </w:p>
    <w:p w:rsidR="00691E37" w:rsidRPr="00691E37" w:rsidRDefault="00691E37" w:rsidP="00691E37">
      <w:pPr>
        <w:ind w:firstLine="567"/>
        <w:jc w:val="both"/>
        <w:rPr>
          <w:rFonts w:eastAsia="Calibri"/>
          <w:b/>
          <w:bCs/>
          <w:i/>
          <w:iCs/>
          <w:lang w:eastAsia="en-US"/>
        </w:rPr>
      </w:pPr>
      <w:r w:rsidRPr="00691E37">
        <w:rPr>
          <w:rFonts w:eastAsia="Calibri"/>
          <w:b/>
          <w:bCs/>
          <w:i/>
          <w:iCs/>
          <w:lang w:eastAsia="en-US"/>
        </w:rPr>
        <w:t>В результате изучения курса ученик должен</w:t>
      </w:r>
    </w:p>
    <w:p w:rsidR="00691E37" w:rsidRPr="00691E37" w:rsidRDefault="00691E37" w:rsidP="00691E37">
      <w:pPr>
        <w:ind w:firstLine="567"/>
        <w:jc w:val="both"/>
        <w:rPr>
          <w:rFonts w:eastAsia="Calibri"/>
          <w:b/>
          <w:lang w:eastAsia="en-US"/>
        </w:rPr>
      </w:pPr>
      <w:r w:rsidRPr="00691E37">
        <w:rPr>
          <w:rFonts w:eastAsia="Calibri"/>
          <w:b/>
          <w:lang w:eastAsia="en-US"/>
        </w:rPr>
        <w:t>знать/понимать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определение модуля числа, свойства модуля, геометрический смысл модуля;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приемы построения графиков линейных, квадратичных, дробно-рациональных, тригонометрических; логарифмической и показательной  функций;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алгоритм Евклида, теорему Безу, метод неопределенных коэффициентов;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формулы тригонометрии;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понятие </w:t>
      </w:r>
      <w:proofErr w:type="spellStart"/>
      <w:proofErr w:type="gramStart"/>
      <w:r w:rsidRPr="00691E37">
        <w:rPr>
          <w:rFonts w:eastAsia="Calibri"/>
          <w:lang w:eastAsia="en-US"/>
        </w:rPr>
        <w:t>арк</w:t>
      </w:r>
      <w:proofErr w:type="spellEnd"/>
      <w:r w:rsidRPr="00691E37">
        <w:rPr>
          <w:rFonts w:eastAsia="Calibri"/>
          <w:lang w:eastAsia="en-US"/>
        </w:rPr>
        <w:t>-функции</w:t>
      </w:r>
      <w:proofErr w:type="gramEnd"/>
      <w:r w:rsidRPr="00691E37">
        <w:rPr>
          <w:rFonts w:eastAsia="Calibri"/>
          <w:lang w:eastAsia="en-US"/>
        </w:rPr>
        <w:t>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свойства тригонометрических функций;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lastRenderedPageBreak/>
        <w:t xml:space="preserve">методы решения тригонометрических уравнений и неравенств и их систем;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свойства логарифмической и показательной функций;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методы решения логарифмических и показательных уравнений, неравенств и их систем;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понятие многочлена;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приемы разложения многочленов на множители;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понятие параметра;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поиски решений уравнений, неравенств с параметрами и их систем;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алгоритм аналитического решения простейших уравнений и неравенств с параметрами;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методы решения геометрических задач;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понятие производной;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понятие наибольшего и наименьшего значения функции;</w:t>
      </w:r>
    </w:p>
    <w:p w:rsidR="00691E37" w:rsidRPr="00691E37" w:rsidRDefault="00691E37" w:rsidP="00691E37">
      <w:pPr>
        <w:jc w:val="both"/>
        <w:rPr>
          <w:rFonts w:eastAsia="Calibri"/>
          <w:lang w:eastAsia="en-US"/>
        </w:rPr>
      </w:pPr>
    </w:p>
    <w:p w:rsidR="00691E37" w:rsidRPr="00691E37" w:rsidRDefault="00691E37" w:rsidP="00691E37">
      <w:pPr>
        <w:ind w:firstLine="567"/>
        <w:jc w:val="both"/>
        <w:rPr>
          <w:rFonts w:eastAsia="Calibri"/>
          <w:b/>
          <w:lang w:eastAsia="en-US"/>
        </w:rPr>
      </w:pPr>
      <w:r w:rsidRPr="00691E37">
        <w:rPr>
          <w:rFonts w:eastAsia="Calibri"/>
          <w:b/>
          <w:bCs/>
          <w:lang w:eastAsia="en-US"/>
        </w:rPr>
        <w:t>уметь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выполнять тождественные преобразования алгебраических выражений и тригонометрических выражений;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решать уравнения, неравенства с модулем и их системы;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691E37">
        <w:rPr>
          <w:rFonts w:eastAsia="Calibri"/>
          <w:lang w:eastAsia="en-US"/>
        </w:rPr>
        <w:t>строить графики линейных, квадратичных, дробно-рациональных, тригонометрических; логарифмической и показательной  функций;</w:t>
      </w:r>
      <w:proofErr w:type="gramEnd"/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выполнять действия с многочленами, находить корни многочлена;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выполнять преобразования тригонометрических выражений, используя формулы;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объяснять понятие параметра;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искать решения уравнений, неравенств с параметрами и их систем;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аналитически решать простейшие уравнений и неравенства с параметрами;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691E37">
        <w:rPr>
          <w:rFonts w:eastAsia="Calibri"/>
          <w:lang w:eastAsia="en-US"/>
        </w:rPr>
        <w:t>решать текстовые задачи на «работу», «движение», «проценты», «смеси», «концентрацию», «пропорциональное деление»;</w:t>
      </w:r>
      <w:proofErr w:type="gramEnd"/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91E37" w:rsidRPr="00691E37" w:rsidRDefault="00691E37" w:rsidP="00691E37">
      <w:pPr>
        <w:jc w:val="both"/>
        <w:rPr>
          <w:rFonts w:eastAsia="Calibri"/>
          <w:lang w:eastAsia="en-US"/>
        </w:rPr>
      </w:pPr>
    </w:p>
    <w:p w:rsidR="00691E37" w:rsidRPr="00691E37" w:rsidRDefault="00691E37" w:rsidP="00691E37">
      <w:pPr>
        <w:ind w:left="567"/>
        <w:jc w:val="both"/>
        <w:rPr>
          <w:rFonts w:eastAsia="Calibri"/>
          <w:lang w:eastAsia="en-US"/>
        </w:rPr>
      </w:pPr>
      <w:r w:rsidRPr="00691E37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1E37">
        <w:rPr>
          <w:rFonts w:eastAsia="Calibri"/>
          <w:b/>
          <w:bCs/>
          <w:lang w:eastAsia="en-US"/>
        </w:rPr>
        <w:t>для</w:t>
      </w:r>
      <w:proofErr w:type="gramEnd"/>
      <w:r w:rsidRPr="00691E37">
        <w:rPr>
          <w:rFonts w:eastAsia="Calibri"/>
          <w:b/>
          <w:bCs/>
          <w:lang w:eastAsia="en-US"/>
        </w:rPr>
        <w:t>:</w:t>
      </w:r>
      <w:r w:rsidRPr="00691E37">
        <w:rPr>
          <w:rFonts w:eastAsia="Calibri"/>
          <w:bCs/>
          <w:lang w:eastAsia="en-US"/>
        </w:rPr>
        <w:t xml:space="preserve">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выполнения тождественных преобразований выражений, содержащих знак модуля;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решения линейных, квадратных, дробно-рациональных уравнений вида: 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|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|= </w:t>
      </w:r>
      <w:r w:rsidRPr="00691E37">
        <w:rPr>
          <w:rFonts w:eastAsia="Calibri"/>
          <w:lang w:val="en-US" w:eastAsia="en-US"/>
        </w:rPr>
        <w:t>a</w:t>
      </w:r>
      <w:r w:rsidRPr="00691E37">
        <w:rPr>
          <w:rFonts w:eastAsia="Calibri"/>
          <w:lang w:eastAsia="en-US"/>
        </w:rPr>
        <w:t>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)|= </w:t>
      </w:r>
      <w:r w:rsidRPr="00691E37">
        <w:rPr>
          <w:rFonts w:eastAsia="Calibri"/>
          <w:lang w:val="en-US" w:eastAsia="en-US"/>
        </w:rPr>
        <w:t>a</w:t>
      </w:r>
      <w:r w:rsidRPr="00691E37">
        <w:rPr>
          <w:rFonts w:eastAsia="Calibri"/>
          <w:lang w:eastAsia="en-US"/>
        </w:rPr>
        <w:t>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)|= </w:t>
      </w:r>
      <w:r w:rsidRPr="00691E37">
        <w:rPr>
          <w:rFonts w:eastAsia="Calibri"/>
          <w:lang w:val="en-US" w:eastAsia="en-US"/>
        </w:rPr>
        <w:t>g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)|= |</w:t>
      </w:r>
      <w:r w:rsidRPr="00691E37">
        <w:rPr>
          <w:rFonts w:eastAsia="Calibri"/>
          <w:lang w:val="en-US" w:eastAsia="en-US"/>
        </w:rPr>
        <w:t>g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)|;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решения уравнений, содержащих несколько модулей; уравнений с «двойным» модулем;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решения системы уравнений, содержащих модуль;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решения линейных, квадратных, дробно-рациональных неравенств вида: 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|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| &gt; </w:t>
      </w:r>
      <w:r w:rsidRPr="00691E37">
        <w:rPr>
          <w:rFonts w:eastAsia="Calibri"/>
          <w:lang w:val="en-US" w:eastAsia="en-US"/>
        </w:rPr>
        <w:t>a</w:t>
      </w:r>
      <w:r w:rsidRPr="00691E37">
        <w:rPr>
          <w:rFonts w:eastAsia="Calibri"/>
          <w:lang w:eastAsia="en-US"/>
        </w:rPr>
        <w:t>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)| ≤ </w:t>
      </w:r>
      <w:r w:rsidRPr="00691E37">
        <w:rPr>
          <w:rFonts w:eastAsia="Calibri"/>
          <w:lang w:val="en-US" w:eastAsia="en-US"/>
        </w:rPr>
        <w:t>a</w:t>
      </w:r>
      <w:r w:rsidRPr="00691E37">
        <w:rPr>
          <w:rFonts w:eastAsia="Calibri"/>
          <w:lang w:eastAsia="en-US"/>
        </w:rPr>
        <w:t>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)| ≤ </w:t>
      </w:r>
      <w:r w:rsidRPr="00691E37">
        <w:rPr>
          <w:rFonts w:eastAsia="Calibri"/>
          <w:lang w:val="en-US" w:eastAsia="en-US"/>
        </w:rPr>
        <w:t>g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)| ≤ |</w:t>
      </w:r>
      <w:r w:rsidRPr="00691E37">
        <w:rPr>
          <w:rFonts w:eastAsia="Calibri"/>
          <w:lang w:val="en-US" w:eastAsia="en-US"/>
        </w:rPr>
        <w:t>g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)|; |</w:t>
      </w:r>
      <w:r w:rsidRPr="00691E37">
        <w:rPr>
          <w:rFonts w:eastAsia="Calibri"/>
          <w:lang w:val="en-US" w:eastAsia="en-US"/>
        </w:rPr>
        <w:t>f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 xml:space="preserve">)| &gt; </w:t>
      </w:r>
      <w:r w:rsidRPr="00691E37">
        <w:rPr>
          <w:rFonts w:eastAsia="Calibri"/>
          <w:lang w:val="en-US" w:eastAsia="en-US"/>
        </w:rPr>
        <w:t>g</w:t>
      </w:r>
      <w:r w:rsidRPr="00691E37">
        <w:rPr>
          <w:rFonts w:eastAsia="Calibri"/>
          <w:lang w:eastAsia="en-US"/>
        </w:rPr>
        <w:t>(</w:t>
      </w:r>
      <w:r w:rsidRPr="00691E37">
        <w:rPr>
          <w:rFonts w:eastAsia="Calibri"/>
          <w:lang w:val="en-US" w:eastAsia="en-US"/>
        </w:rPr>
        <w:t>x</w:t>
      </w:r>
      <w:r w:rsidRPr="00691E37">
        <w:rPr>
          <w:rFonts w:eastAsia="Calibri"/>
          <w:lang w:eastAsia="en-US"/>
        </w:rPr>
        <w:t>);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решения неравенств, содержащих модуль в модуле; 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решения систем неравенств, содержащих модуль;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построения графиков линейных, квадратичных, дробно-рациональных функций содержащих  модуль;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поиска решения уравнений, неравенств с параметрами и их систем;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аналитического решения простейших уравнений и неравенств с параметрами;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lastRenderedPageBreak/>
        <w:t>описания свой</w:t>
      </w:r>
      <w:proofErr w:type="gramStart"/>
      <w:r w:rsidRPr="00691E37">
        <w:rPr>
          <w:rFonts w:eastAsia="Calibri"/>
          <w:lang w:eastAsia="en-US"/>
        </w:rPr>
        <w:t>ств кв</w:t>
      </w:r>
      <w:proofErr w:type="gramEnd"/>
      <w:r w:rsidRPr="00691E37">
        <w:rPr>
          <w:rFonts w:eastAsia="Calibri"/>
          <w:lang w:eastAsia="en-US"/>
        </w:rPr>
        <w:t>адратичной функции;</w:t>
      </w:r>
    </w:p>
    <w:p w:rsidR="00691E37" w:rsidRPr="00691E37" w:rsidRDefault="00691E37" w:rsidP="00691E3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построения «каркаса» квадратичной функции;</w:t>
      </w:r>
    </w:p>
    <w:p w:rsidR="00A4124D" w:rsidRPr="008469D4" w:rsidRDefault="00691E37" w:rsidP="008469D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нахождения соотношения между корнями квадратного уравнения.</w:t>
      </w:r>
    </w:p>
    <w:p w:rsidR="00691E37" w:rsidRPr="00691E37" w:rsidRDefault="00691E37" w:rsidP="00691E37">
      <w:pPr>
        <w:jc w:val="center"/>
        <w:rPr>
          <w:rFonts w:eastAsia="Calibri"/>
          <w:b/>
          <w:lang w:eastAsia="en-US"/>
        </w:rPr>
      </w:pPr>
      <w:r w:rsidRPr="00691E37">
        <w:rPr>
          <w:rFonts w:eastAsia="Calibri"/>
          <w:b/>
          <w:lang w:eastAsia="en-US"/>
        </w:rPr>
        <w:t>ЛИТЕРАТУРА ДЛЯ УЧАЩИХСЯ</w:t>
      </w:r>
    </w:p>
    <w:p w:rsidR="00691E37" w:rsidRPr="00691E37" w:rsidRDefault="00691E37" w:rsidP="00691E37">
      <w:pPr>
        <w:jc w:val="both"/>
        <w:rPr>
          <w:rFonts w:eastAsia="Calibri"/>
          <w:lang w:eastAsia="en-US"/>
        </w:rPr>
      </w:pP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Кузнецова Л. В. Алгебра. Сборник заданий для подготовки к итоговой аттестации в 9 классе. [Текст] / Л.В. Кузнецова, С.Б.Суворова, Л.О.Рослова.  – М.: Просвещение, 2006. – 191 с.</w:t>
      </w: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Мордкович А. Г., </w:t>
      </w:r>
      <w:proofErr w:type="spellStart"/>
      <w:r w:rsidRPr="00691E37">
        <w:rPr>
          <w:rFonts w:eastAsia="Calibri"/>
          <w:lang w:eastAsia="en-US"/>
        </w:rPr>
        <w:t>Мишустина</w:t>
      </w:r>
      <w:proofErr w:type="spellEnd"/>
      <w:r w:rsidRPr="00691E37">
        <w:rPr>
          <w:rFonts w:eastAsia="Calibri"/>
          <w:lang w:eastAsia="en-US"/>
        </w:rPr>
        <w:t xml:space="preserve"> Т. Н., </w:t>
      </w:r>
      <w:proofErr w:type="spellStart"/>
      <w:r w:rsidRPr="00691E37">
        <w:rPr>
          <w:rFonts w:eastAsia="Calibri"/>
          <w:lang w:eastAsia="en-US"/>
        </w:rPr>
        <w:t>Тульчинская</w:t>
      </w:r>
      <w:proofErr w:type="spellEnd"/>
      <w:r w:rsidRPr="00691E37">
        <w:rPr>
          <w:rFonts w:eastAsia="Calibri"/>
          <w:lang w:eastAsia="en-US"/>
        </w:rPr>
        <w:t xml:space="preserve"> Е. Е. Алгебра.  9 класс. Задачник. М.: Мнемозина, 2004.</w:t>
      </w: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П.И. </w:t>
      </w:r>
      <w:proofErr w:type="spellStart"/>
      <w:r w:rsidRPr="00691E37">
        <w:rPr>
          <w:rFonts w:eastAsia="Calibri"/>
          <w:lang w:eastAsia="en-US"/>
        </w:rPr>
        <w:t>Горнштейн</w:t>
      </w:r>
      <w:proofErr w:type="spellEnd"/>
      <w:r w:rsidRPr="00691E37">
        <w:rPr>
          <w:rFonts w:eastAsia="Calibri"/>
          <w:lang w:eastAsia="en-US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691E37">
        <w:rPr>
          <w:rFonts w:eastAsia="Calibri"/>
          <w:lang w:eastAsia="en-US"/>
        </w:rPr>
        <w:t>Илекса</w:t>
      </w:r>
      <w:proofErr w:type="spellEnd"/>
      <w:r w:rsidRPr="00691E37">
        <w:rPr>
          <w:rFonts w:eastAsia="Calibri"/>
          <w:lang w:eastAsia="en-US"/>
        </w:rPr>
        <w:t>, Харьков: Гимназия, 2005, - 328 с.</w:t>
      </w:r>
    </w:p>
    <w:p w:rsidR="00691E37" w:rsidRPr="00691E37" w:rsidRDefault="00691E37" w:rsidP="00691E37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Демонстрационные версии экзаменационной работы по алгебре в 2008 году, в 2009 году, в 2010 году. – М.: Федеральная служба по надзору в сфере образования и науки, 2008, 2009, 2010. – Режим доступа: </w:t>
      </w:r>
    </w:p>
    <w:p w:rsidR="00691E37" w:rsidRPr="00691E37" w:rsidRDefault="00691E37" w:rsidP="00691E37">
      <w:pPr>
        <w:ind w:left="426"/>
        <w:contextualSpacing/>
        <w:jc w:val="both"/>
        <w:rPr>
          <w:rFonts w:eastAsia="Calibri"/>
          <w:lang w:eastAsia="en-US"/>
        </w:rPr>
      </w:pPr>
      <w:proofErr w:type="spellStart"/>
      <w:r w:rsidRPr="00691E37">
        <w:rPr>
          <w:rFonts w:eastAsia="Calibri"/>
          <w:lang w:eastAsia="en-US"/>
        </w:rPr>
        <w:t>http</w:t>
      </w:r>
      <w:proofErr w:type="spellEnd"/>
      <w:r w:rsidRPr="00691E37">
        <w:rPr>
          <w:rFonts w:eastAsia="Calibri"/>
          <w:lang w:eastAsia="en-US"/>
        </w:rPr>
        <w:t xml:space="preserve">// </w:t>
      </w:r>
      <w:r w:rsidRPr="00691E37">
        <w:rPr>
          <w:rFonts w:eastAsia="Calibri"/>
          <w:lang w:val="en-US" w:eastAsia="en-US"/>
        </w:rPr>
        <w:t>www</w:t>
      </w:r>
      <w:r w:rsidRPr="00691E37">
        <w:rPr>
          <w:rFonts w:eastAsia="Calibri"/>
          <w:lang w:eastAsia="en-US"/>
        </w:rPr>
        <w:t xml:space="preserve"> </w:t>
      </w:r>
      <w:proofErr w:type="spellStart"/>
      <w:r w:rsidRPr="00691E37">
        <w:rPr>
          <w:rFonts w:eastAsia="Calibri"/>
          <w:lang w:val="en-US" w:eastAsia="en-US"/>
        </w:rPr>
        <w:t>fipi</w:t>
      </w:r>
      <w:proofErr w:type="spellEnd"/>
      <w:r w:rsidRPr="00691E37">
        <w:rPr>
          <w:rFonts w:eastAsia="Calibri"/>
          <w:lang w:eastAsia="en-US"/>
        </w:rPr>
        <w:t>.</w:t>
      </w:r>
      <w:proofErr w:type="spellStart"/>
      <w:r w:rsidRPr="00691E37">
        <w:rPr>
          <w:rFonts w:eastAsia="Calibri"/>
          <w:lang w:val="en-US" w:eastAsia="en-US"/>
        </w:rPr>
        <w:t>ru</w:t>
      </w:r>
      <w:proofErr w:type="spellEnd"/>
      <w:r w:rsidRPr="00691E37">
        <w:rPr>
          <w:rFonts w:eastAsia="Calibri"/>
          <w:lang w:eastAsia="en-US"/>
        </w:rPr>
        <w:t xml:space="preserve">. </w:t>
      </w:r>
    </w:p>
    <w:p w:rsidR="00691E37" w:rsidRPr="00691E37" w:rsidRDefault="00691E37" w:rsidP="005A1EEF">
      <w:pPr>
        <w:rPr>
          <w:rFonts w:eastAsia="Calibri"/>
          <w:b/>
          <w:lang w:eastAsia="en-US"/>
        </w:rPr>
      </w:pPr>
    </w:p>
    <w:p w:rsidR="00691E37" w:rsidRPr="00691E37" w:rsidRDefault="00691E37" w:rsidP="00691E37">
      <w:pPr>
        <w:jc w:val="center"/>
        <w:rPr>
          <w:rFonts w:eastAsia="Calibri"/>
          <w:b/>
          <w:lang w:eastAsia="en-US"/>
        </w:rPr>
      </w:pPr>
    </w:p>
    <w:p w:rsidR="00691E37" w:rsidRPr="00691E37" w:rsidRDefault="00691E37" w:rsidP="00691E37">
      <w:pPr>
        <w:jc w:val="center"/>
        <w:rPr>
          <w:rFonts w:eastAsia="Calibri"/>
          <w:b/>
          <w:lang w:eastAsia="en-US"/>
        </w:rPr>
      </w:pPr>
      <w:r w:rsidRPr="00691E37">
        <w:rPr>
          <w:rFonts w:eastAsia="Calibri"/>
          <w:b/>
          <w:lang w:eastAsia="en-US"/>
        </w:rPr>
        <w:t>ЛИТЕРАТУРА ДЛЯ УЧИТЕЛЯ</w:t>
      </w:r>
    </w:p>
    <w:p w:rsidR="00691E37" w:rsidRPr="00691E37" w:rsidRDefault="00691E37" w:rsidP="00691E37">
      <w:pPr>
        <w:ind w:left="720" w:hanging="709"/>
        <w:contextualSpacing/>
        <w:jc w:val="center"/>
        <w:rPr>
          <w:rFonts w:eastAsia="Calibri"/>
          <w:lang w:eastAsia="en-US"/>
        </w:rPr>
      </w:pP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Федеральный компонент государственного стандарта общего образования. Математика. Основное общее образование;  20004 г. 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Сборник нормативных документов. Математика /сост. Э.Д.Днепров, А.Г.Аркадьев. – 3-е изд., стереотип. – М.: Дрофа, 2009. – 128 с. 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Программы для общеобразовательных учреждений: Алгебра. 7-9 </w:t>
      </w:r>
      <w:proofErr w:type="spellStart"/>
      <w:r w:rsidRPr="00691E37">
        <w:rPr>
          <w:rFonts w:eastAsia="Calibri"/>
          <w:lang w:eastAsia="en-US"/>
        </w:rPr>
        <w:t>кл</w:t>
      </w:r>
      <w:proofErr w:type="spellEnd"/>
      <w:r w:rsidRPr="00691E37">
        <w:rPr>
          <w:rFonts w:eastAsia="Calibri"/>
          <w:lang w:eastAsia="en-US"/>
        </w:rPr>
        <w:t xml:space="preserve">. / сост. </w:t>
      </w:r>
      <w:proofErr w:type="spellStart"/>
      <w:r w:rsidRPr="00691E37">
        <w:rPr>
          <w:rFonts w:eastAsia="Calibri"/>
          <w:lang w:eastAsia="en-US"/>
        </w:rPr>
        <w:t>Т.А.Бурмистрова</w:t>
      </w:r>
      <w:proofErr w:type="spellEnd"/>
      <w:r w:rsidRPr="00691E37">
        <w:rPr>
          <w:rFonts w:eastAsia="Calibri"/>
          <w:lang w:eastAsia="en-US"/>
        </w:rPr>
        <w:t>. – М.: Просвещение, 2008.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Маркова В. И. </w:t>
      </w:r>
      <w:proofErr w:type="spellStart"/>
      <w:r w:rsidRPr="00691E37">
        <w:rPr>
          <w:rFonts w:eastAsia="Calibri"/>
          <w:lang w:eastAsia="en-US"/>
        </w:rPr>
        <w:t>Деятельностный</w:t>
      </w:r>
      <w:proofErr w:type="spellEnd"/>
      <w:r w:rsidRPr="00691E37">
        <w:rPr>
          <w:rFonts w:eastAsia="Calibri"/>
          <w:lang w:eastAsia="en-US"/>
        </w:rPr>
        <w:t xml:space="preserve"> подход в обучении математике в условиях </w:t>
      </w:r>
      <w:proofErr w:type="spellStart"/>
      <w:r w:rsidRPr="00691E37">
        <w:rPr>
          <w:rFonts w:eastAsia="Calibri"/>
          <w:lang w:eastAsia="en-US"/>
        </w:rPr>
        <w:t>предпрофильной</w:t>
      </w:r>
      <w:proofErr w:type="spellEnd"/>
      <w:r w:rsidRPr="00691E37">
        <w:rPr>
          <w:rFonts w:eastAsia="Calibri"/>
          <w:lang w:eastAsia="en-US"/>
        </w:rPr>
        <w:t xml:space="preserve"> подготовки и профильного обучения. Учебно-методическое пособие. Киров – 2006.  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Итоговая аттестация по математике в 9-м классе: новая форма [Текст] / автор-сост. В.И.Маркова. – Киров: КИПК и ПРО, 2008. – 98 с.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proofErr w:type="spellStart"/>
      <w:r w:rsidRPr="00691E37">
        <w:rPr>
          <w:rFonts w:eastAsia="Calibri"/>
          <w:lang w:eastAsia="en-US"/>
        </w:rPr>
        <w:t>Студенецкая</w:t>
      </w:r>
      <w:proofErr w:type="spellEnd"/>
      <w:r w:rsidRPr="00691E37">
        <w:rPr>
          <w:rFonts w:eastAsia="Calibri"/>
          <w:lang w:eastAsia="en-US"/>
        </w:rPr>
        <w:t xml:space="preserve"> В. Н., </w:t>
      </w:r>
      <w:proofErr w:type="spellStart"/>
      <w:r w:rsidRPr="00691E37">
        <w:rPr>
          <w:rFonts w:eastAsia="Calibri"/>
          <w:lang w:eastAsia="en-US"/>
        </w:rPr>
        <w:t>Сагателова</w:t>
      </w:r>
      <w:proofErr w:type="spellEnd"/>
      <w:r w:rsidRPr="00691E37">
        <w:rPr>
          <w:rFonts w:eastAsia="Calibri"/>
          <w:lang w:eastAsia="en-US"/>
        </w:rPr>
        <w:t xml:space="preserve"> Л. С. Математика. 8-9 классы: сборник элективных курсов. Волгоград: Учитель, 2006. 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Кузнецова Л. В. Алгебра. Сборник заданий для подготовки к итоговой аттестации в 9 классе. [Текст] / Л.В. Кузнецова, С.Б.Суворова, Л.О.Рослова.  – М.: Просвещение, 2006. – 191 с.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>Ткачук В. В. Математика – абитуриенту. М.: МЦНМО, ТЕИС, 1996.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proofErr w:type="spellStart"/>
      <w:r w:rsidRPr="00691E37">
        <w:rPr>
          <w:rFonts w:eastAsia="Calibri"/>
          <w:lang w:eastAsia="en-US"/>
        </w:rPr>
        <w:t>Егерман</w:t>
      </w:r>
      <w:proofErr w:type="spellEnd"/>
      <w:r w:rsidRPr="00691E37">
        <w:rPr>
          <w:rFonts w:eastAsia="Calibri"/>
          <w:lang w:eastAsia="en-US"/>
        </w:rPr>
        <w:t xml:space="preserve"> Е. Задачи с модулем. 9 – 10 классы.  Математика. Приложение к газете «Первое сентября» 2004, № 23  с. 18-20, № 25-26 с. 27-33, № 27-28 с. 37-41.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Захарова В. Модуль и графики. 6-8 классы. Математика.  Приложение к газете «Первое сентября» 2002, № 36 с. 4-8, 10. 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lastRenderedPageBreak/>
        <w:t>Захарова В. Модуль и графики. 6-11 классы. Математика. Приложение к газете «Первое сентября» 2002, №41 с. 28-32.</w:t>
      </w:r>
    </w:p>
    <w:p w:rsidR="00691E37" w:rsidRPr="00691E37" w:rsidRDefault="00691E37" w:rsidP="00691E37">
      <w:pPr>
        <w:numPr>
          <w:ilvl w:val="0"/>
          <w:numId w:val="1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Кузнецова О. Выражения, уравнения, неравенства, функции, содержащие модуль. 8 класс. Математика. Приложение к газете «Первое сентября» 2002, № 30 с. 23-25, № 31 с. 23-25. </w:t>
      </w:r>
    </w:p>
    <w:p w:rsidR="00691E37" w:rsidRPr="00691E37" w:rsidRDefault="00691E37" w:rsidP="00691E37">
      <w:pPr>
        <w:numPr>
          <w:ilvl w:val="0"/>
          <w:numId w:val="13"/>
        </w:numPr>
        <w:tabs>
          <w:tab w:val="num" w:pos="900"/>
        </w:tabs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 </w:t>
      </w:r>
      <w:proofErr w:type="spellStart"/>
      <w:r w:rsidRPr="00691E37">
        <w:rPr>
          <w:rFonts w:eastAsia="Calibri"/>
          <w:lang w:eastAsia="en-US"/>
        </w:rPr>
        <w:t>Сканави</w:t>
      </w:r>
      <w:proofErr w:type="spellEnd"/>
      <w:r w:rsidRPr="00691E37">
        <w:rPr>
          <w:rFonts w:eastAsia="Calibri"/>
          <w:lang w:eastAsia="en-US"/>
        </w:rPr>
        <w:t xml:space="preserve"> М. И. Сборник задач по математике </w:t>
      </w:r>
      <w:proofErr w:type="gramStart"/>
      <w:r w:rsidRPr="00691E37">
        <w:rPr>
          <w:rFonts w:eastAsia="Calibri"/>
          <w:lang w:eastAsia="en-US"/>
        </w:rPr>
        <w:t>для</w:t>
      </w:r>
      <w:proofErr w:type="gramEnd"/>
      <w:r w:rsidRPr="00691E37">
        <w:rPr>
          <w:rFonts w:eastAsia="Calibri"/>
          <w:lang w:eastAsia="en-US"/>
        </w:rPr>
        <w:t xml:space="preserve"> поступающих во втузы. Тбилиси, 1992. </w:t>
      </w:r>
    </w:p>
    <w:p w:rsidR="00691E37" w:rsidRPr="00691E37" w:rsidRDefault="00691E37" w:rsidP="00691E37">
      <w:pPr>
        <w:numPr>
          <w:ilvl w:val="0"/>
          <w:numId w:val="13"/>
        </w:numPr>
        <w:tabs>
          <w:tab w:val="num" w:pos="900"/>
        </w:tabs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 Скворцова М. Уравнения и неравенства с модулем. 8-9 классы. Математика. 2004, № 20 с.</w:t>
      </w:r>
    </w:p>
    <w:p w:rsidR="00691E37" w:rsidRPr="00691E37" w:rsidRDefault="00691E37" w:rsidP="00691E37">
      <w:pPr>
        <w:numPr>
          <w:ilvl w:val="0"/>
          <w:numId w:val="13"/>
        </w:numPr>
        <w:tabs>
          <w:tab w:val="num" w:pos="900"/>
        </w:tabs>
        <w:spacing w:after="200" w:line="276" w:lineRule="auto"/>
        <w:ind w:hanging="415"/>
        <w:contextualSpacing/>
        <w:jc w:val="both"/>
        <w:rPr>
          <w:rFonts w:eastAsia="Calibri"/>
          <w:color w:val="000000"/>
          <w:lang w:eastAsia="en-US"/>
        </w:rPr>
      </w:pPr>
      <w:r w:rsidRPr="00691E37">
        <w:rPr>
          <w:rFonts w:eastAsia="Calibri"/>
          <w:lang w:eastAsia="en-US"/>
        </w:rPr>
        <w:t xml:space="preserve"> Муслинов, В. С. Задачи с параметрами. [Электронный ресурс]/ </w:t>
      </w:r>
      <w:hyperlink r:id="rId7" w:history="1">
        <w:r w:rsidRPr="006D5BD1">
          <w:rPr>
            <w:rFonts w:eastAsia="Calibri"/>
            <w:color w:val="000000"/>
            <w:lang w:eastAsia="en-US"/>
          </w:rPr>
          <w:t>http://www.depedu.yar.ru</w:t>
        </w:r>
      </w:hyperlink>
    </w:p>
    <w:p w:rsidR="00691E37" w:rsidRPr="00691E37" w:rsidRDefault="00691E37" w:rsidP="00691E37">
      <w:pPr>
        <w:numPr>
          <w:ilvl w:val="0"/>
          <w:numId w:val="13"/>
        </w:numPr>
        <w:tabs>
          <w:tab w:val="num" w:pos="900"/>
        </w:tabs>
        <w:spacing w:after="200" w:line="276" w:lineRule="auto"/>
        <w:ind w:hanging="415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Демонстрационные версии экзаменационной работы по алгебре в 2008 году, в 2009 году, в 2010 году. – М.: Федеральная служба по надзору в сфере образования и науки, 2008, 2009, 2010. – Режим доступа: </w:t>
      </w:r>
    </w:p>
    <w:p w:rsidR="000D19D1" w:rsidRPr="006D5BD1" w:rsidRDefault="00691E37" w:rsidP="00691E37">
      <w:pPr>
        <w:ind w:left="426"/>
        <w:contextualSpacing/>
        <w:jc w:val="both"/>
        <w:rPr>
          <w:rFonts w:eastAsia="Calibri"/>
          <w:lang w:eastAsia="en-US"/>
        </w:rPr>
      </w:pPr>
      <w:r w:rsidRPr="00691E37">
        <w:rPr>
          <w:rFonts w:eastAsia="Calibri"/>
          <w:lang w:eastAsia="en-US"/>
        </w:rPr>
        <w:t xml:space="preserve">http:// </w:t>
      </w:r>
      <w:r w:rsidRPr="00691E37">
        <w:rPr>
          <w:rFonts w:eastAsia="Calibri"/>
          <w:lang w:val="en-US" w:eastAsia="en-US"/>
        </w:rPr>
        <w:t>www</w:t>
      </w:r>
      <w:r w:rsidRPr="00691E37">
        <w:rPr>
          <w:rFonts w:eastAsia="Calibri"/>
          <w:lang w:eastAsia="en-US"/>
        </w:rPr>
        <w:t>.</w:t>
      </w:r>
      <w:proofErr w:type="spellStart"/>
      <w:r w:rsidRPr="00691E37">
        <w:rPr>
          <w:rFonts w:eastAsia="Calibri"/>
          <w:lang w:val="en-US" w:eastAsia="en-US"/>
        </w:rPr>
        <w:t>fipi</w:t>
      </w:r>
      <w:proofErr w:type="spellEnd"/>
      <w:r w:rsidRPr="00691E37">
        <w:rPr>
          <w:rFonts w:eastAsia="Calibri"/>
          <w:lang w:eastAsia="en-US"/>
        </w:rPr>
        <w:t>.</w:t>
      </w:r>
      <w:proofErr w:type="spellStart"/>
      <w:r w:rsidRPr="00691E37">
        <w:rPr>
          <w:rFonts w:eastAsia="Calibri"/>
          <w:lang w:val="en-US" w:eastAsia="en-US"/>
        </w:rPr>
        <w:t>ru</w:t>
      </w:r>
      <w:proofErr w:type="spellEnd"/>
      <w:r w:rsidRPr="00691E37">
        <w:rPr>
          <w:rFonts w:eastAsia="Calibri"/>
          <w:lang w:eastAsia="en-US"/>
        </w:rPr>
        <w:t xml:space="preserve">. </w:t>
      </w:r>
    </w:p>
    <w:p w:rsidR="000D19D1" w:rsidRPr="00702FA1" w:rsidRDefault="00136E09" w:rsidP="000D19D1">
      <w:pPr>
        <w:spacing w:after="200"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Тематическое планирование</w:t>
      </w:r>
    </w:p>
    <w:tbl>
      <w:tblPr>
        <w:tblW w:w="7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701"/>
      </w:tblGrid>
      <w:tr w:rsidR="00136E09" w:rsidRPr="00702FA1" w:rsidTr="00136E09">
        <w:tc>
          <w:tcPr>
            <w:tcW w:w="426" w:type="dxa"/>
          </w:tcPr>
          <w:p w:rsidR="00136E09" w:rsidRPr="00702FA1" w:rsidRDefault="00136E09" w:rsidP="00AF6951">
            <w:pPr>
              <w:spacing w:after="200"/>
            </w:pPr>
          </w:p>
        </w:tc>
        <w:tc>
          <w:tcPr>
            <w:tcW w:w="5528" w:type="dxa"/>
          </w:tcPr>
          <w:p w:rsidR="00136E09" w:rsidRPr="00702FA1" w:rsidRDefault="00136E09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>
              <w:t>тема</w:t>
            </w:r>
          </w:p>
        </w:tc>
        <w:tc>
          <w:tcPr>
            <w:tcW w:w="1701" w:type="dxa"/>
          </w:tcPr>
          <w:p w:rsidR="00136E09" w:rsidRPr="00702FA1" w:rsidRDefault="00136E09" w:rsidP="00A837A4">
            <w:pPr>
              <w:spacing w:after="200"/>
              <w:jc w:val="center"/>
            </w:pPr>
            <w:r>
              <w:rPr>
                <w:bCs/>
              </w:rPr>
              <w:t>количество часов</w:t>
            </w:r>
          </w:p>
        </w:tc>
      </w:tr>
      <w:tr w:rsidR="00136E09" w:rsidRPr="00702FA1" w:rsidTr="00136E09">
        <w:tc>
          <w:tcPr>
            <w:tcW w:w="426" w:type="dxa"/>
          </w:tcPr>
          <w:p w:rsidR="00136E09" w:rsidRPr="00702FA1" w:rsidRDefault="00136E09" w:rsidP="00AF6951">
            <w:pPr>
              <w:spacing w:after="200"/>
            </w:pPr>
            <w:r>
              <w:t>1</w:t>
            </w:r>
          </w:p>
        </w:tc>
        <w:tc>
          <w:tcPr>
            <w:tcW w:w="5528" w:type="dxa"/>
          </w:tcPr>
          <w:p w:rsidR="00136E09" w:rsidRPr="00702FA1" w:rsidRDefault="00907F54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Линейные уравнения, их системы и неравенства с параметром</w:t>
            </w:r>
          </w:p>
        </w:tc>
        <w:tc>
          <w:tcPr>
            <w:tcW w:w="1701" w:type="dxa"/>
          </w:tcPr>
          <w:p w:rsidR="00136E09" w:rsidRPr="00702FA1" w:rsidRDefault="00907F54" w:rsidP="00A837A4">
            <w:pPr>
              <w:spacing w:after="200"/>
              <w:jc w:val="center"/>
            </w:pPr>
            <w:r>
              <w:t>13</w:t>
            </w:r>
          </w:p>
        </w:tc>
      </w:tr>
      <w:tr w:rsidR="00136E09" w:rsidRPr="00702FA1" w:rsidTr="00136E09">
        <w:tc>
          <w:tcPr>
            <w:tcW w:w="426" w:type="dxa"/>
          </w:tcPr>
          <w:p w:rsidR="00136E09" w:rsidRPr="00702FA1" w:rsidRDefault="00136E09" w:rsidP="00A837A4">
            <w:pPr>
              <w:spacing w:after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136E09" w:rsidRPr="006842C7" w:rsidRDefault="006842C7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</w:rPr>
            </w:pPr>
            <w:r w:rsidRPr="006842C7">
              <w:rPr>
                <w:bCs/>
              </w:rPr>
              <w:t>Квадратичные уравнения и неравенства</w:t>
            </w:r>
          </w:p>
        </w:tc>
        <w:tc>
          <w:tcPr>
            <w:tcW w:w="1701" w:type="dxa"/>
          </w:tcPr>
          <w:p w:rsidR="00136E09" w:rsidRPr="00702FA1" w:rsidRDefault="00907F54" w:rsidP="00A837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136E09" w:rsidRPr="00702FA1" w:rsidTr="00136E09">
        <w:tc>
          <w:tcPr>
            <w:tcW w:w="426" w:type="dxa"/>
          </w:tcPr>
          <w:p w:rsidR="00136E09" w:rsidRDefault="006842C7" w:rsidP="00A837A4">
            <w:pPr>
              <w:spacing w:after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:rsidR="00136E09" w:rsidRPr="00907F54" w:rsidRDefault="00907F54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</w:rPr>
            </w:pPr>
            <w:r w:rsidRPr="00907F54">
              <w:rPr>
                <w:bCs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1701" w:type="dxa"/>
          </w:tcPr>
          <w:p w:rsidR="00136E09" w:rsidRPr="00702FA1" w:rsidRDefault="00907F54" w:rsidP="00A837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469D4" w:rsidRPr="00702FA1" w:rsidTr="00136E09">
        <w:tc>
          <w:tcPr>
            <w:tcW w:w="426" w:type="dxa"/>
          </w:tcPr>
          <w:p w:rsidR="008469D4" w:rsidRPr="008469D4" w:rsidRDefault="008469D4" w:rsidP="00A837A4">
            <w:pPr>
              <w:spacing w:after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528" w:type="dxa"/>
          </w:tcPr>
          <w:p w:rsidR="008469D4" w:rsidRPr="008469D4" w:rsidRDefault="008469D4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</w:tcPr>
          <w:p w:rsidR="008469D4" w:rsidRDefault="008469D4" w:rsidP="00A837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469D4" w:rsidRPr="00702FA1" w:rsidTr="00136E09">
        <w:tc>
          <w:tcPr>
            <w:tcW w:w="426" w:type="dxa"/>
          </w:tcPr>
          <w:p w:rsidR="008469D4" w:rsidRPr="008469D4" w:rsidRDefault="008469D4" w:rsidP="00A837A4">
            <w:pPr>
              <w:spacing w:after="2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8469D4" w:rsidRDefault="008469D4" w:rsidP="00A83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01" w:type="dxa"/>
          </w:tcPr>
          <w:p w:rsidR="008469D4" w:rsidRDefault="008469D4" w:rsidP="00A837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</w:tbl>
    <w:p w:rsidR="00E26744" w:rsidRPr="008469D4" w:rsidRDefault="00E26744" w:rsidP="008469D4">
      <w:pPr>
        <w:spacing w:before="60"/>
        <w:ind w:left="567"/>
        <w:jc w:val="both"/>
        <w:rPr>
          <w:rFonts w:eastAsia="Calibri"/>
          <w:b/>
          <w:sz w:val="28"/>
          <w:szCs w:val="28"/>
          <w:lang w:eastAsia="en-US"/>
        </w:rPr>
        <w:sectPr w:rsidR="00E26744" w:rsidRPr="008469D4" w:rsidSect="007D5E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62"/>
        <w:gridCol w:w="2576"/>
        <w:gridCol w:w="2189"/>
        <w:gridCol w:w="7422"/>
      </w:tblGrid>
      <w:tr w:rsidR="008469D4" w:rsidTr="008469D4">
        <w:trPr>
          <w:cantSplit/>
          <w:trHeight w:val="1134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9D4" w:rsidRDefault="008469D4">
            <w:pPr>
              <w:widowControl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9D4" w:rsidRDefault="008469D4">
            <w:pPr>
              <w:widowControl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деятельности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(теоретические, практические, лабораторные, контрольные работы, экскурсии и др.)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образовательные результаты изучения темы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27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уравнения, их системы и неравенства с параметром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и неравенства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и геометрические приёмы решения задач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различных видов уравнений и неравенств с параметрами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Знать дополнительные свойства; уметь применять на практике</w:t>
            </w:r>
          </w:p>
        </w:tc>
      </w:tr>
      <w:tr w:rsidR="008469D4" w:rsidTr="008469D4">
        <w:trPr>
          <w:trHeight w:val="61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 w:rsidP="008469D4">
            <w:pPr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D4" w:rsidRDefault="0084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4" w:rsidRDefault="008469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26744" w:rsidRPr="00E26744" w:rsidRDefault="00E26744" w:rsidP="00E26744">
      <w:pPr>
        <w:rPr>
          <w:lang w:val="en-US"/>
        </w:rPr>
      </w:pPr>
    </w:p>
    <w:sectPr w:rsidR="00E26744" w:rsidRPr="00E26744" w:rsidSect="00E34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4E"/>
    <w:multiLevelType w:val="hybridMultilevel"/>
    <w:tmpl w:val="271E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79DF"/>
    <w:multiLevelType w:val="hybridMultilevel"/>
    <w:tmpl w:val="78F0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5978"/>
    <w:multiLevelType w:val="hybridMultilevel"/>
    <w:tmpl w:val="566CE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2B99"/>
    <w:multiLevelType w:val="hybridMultilevel"/>
    <w:tmpl w:val="5672E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982840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638"/>
    <w:multiLevelType w:val="hybridMultilevel"/>
    <w:tmpl w:val="3B1C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A1ACF"/>
    <w:multiLevelType w:val="hybridMultilevel"/>
    <w:tmpl w:val="FF02A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013B"/>
    <w:multiLevelType w:val="hybridMultilevel"/>
    <w:tmpl w:val="2DF4512A"/>
    <w:lvl w:ilvl="0" w:tplc="4E8261B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4EDC"/>
    <w:multiLevelType w:val="hybridMultilevel"/>
    <w:tmpl w:val="1266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9D1"/>
    <w:rsid w:val="00064B57"/>
    <w:rsid w:val="000A47E5"/>
    <w:rsid w:val="000D06B5"/>
    <w:rsid w:val="000D19D1"/>
    <w:rsid w:val="00136E09"/>
    <w:rsid w:val="00166D40"/>
    <w:rsid w:val="00380C19"/>
    <w:rsid w:val="003E1660"/>
    <w:rsid w:val="00404039"/>
    <w:rsid w:val="00473A62"/>
    <w:rsid w:val="005A1EEF"/>
    <w:rsid w:val="00655994"/>
    <w:rsid w:val="006842C7"/>
    <w:rsid w:val="00691E37"/>
    <w:rsid w:val="006D4E83"/>
    <w:rsid w:val="006D5BD1"/>
    <w:rsid w:val="00715F74"/>
    <w:rsid w:val="008469D4"/>
    <w:rsid w:val="00907F54"/>
    <w:rsid w:val="009C57C7"/>
    <w:rsid w:val="00A4124D"/>
    <w:rsid w:val="00AF6951"/>
    <w:rsid w:val="00B10746"/>
    <w:rsid w:val="00BB25E9"/>
    <w:rsid w:val="00C22E71"/>
    <w:rsid w:val="00C7708A"/>
    <w:rsid w:val="00E26744"/>
    <w:rsid w:val="00E935DC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D19D1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0D19D1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1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26744"/>
  </w:style>
  <w:style w:type="character" w:customStyle="1" w:styleId="FontStyle12">
    <w:name w:val="Font Style12"/>
    <w:rsid w:val="00E26744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26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26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Placeholder Text"/>
    <w:basedOn w:val="a0"/>
    <w:uiPriority w:val="99"/>
    <w:semiHidden/>
    <w:rsid w:val="00E267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D19D1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0D19D1"/>
    <w:pPr>
      <w:widowControl w:val="0"/>
    </w:pPr>
    <w:rPr>
      <w:rFonts w:ascii="Franklin Gothic Book" w:hAnsi="Franklin Gothic Book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p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</cp:lastModifiedBy>
  <cp:revision>28</cp:revision>
  <cp:lastPrinted>2016-08-25T07:26:00Z</cp:lastPrinted>
  <dcterms:created xsi:type="dcterms:W3CDTF">2014-08-31T23:41:00Z</dcterms:created>
  <dcterms:modified xsi:type="dcterms:W3CDTF">2018-04-30T08:25:00Z</dcterms:modified>
</cp:coreProperties>
</file>